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51D" w:rsidRPr="0000151D" w:rsidRDefault="00B502BA" w:rsidP="009C2CC7">
      <w:pPr>
        <w:pStyle w:val="NormalWeb"/>
        <w:shd w:val="clear" w:color="auto" w:fill="FFFFFF"/>
        <w:rPr>
          <w:rFonts w:ascii="Arial" w:hAnsi="Arial" w:cs="Arial"/>
        </w:rPr>
      </w:pPr>
      <w:r w:rsidRPr="005C2200">
        <w:rPr>
          <w:rFonts w:ascii="Lubalin Graph" w:hAnsi="Lubalin Graph"/>
          <w:b/>
          <w:sz w:val="72"/>
          <w:szCs w:val="7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0pt;height:50.25pt">
            <v:imagedata r:id="rId5" o:title="Standard%20logo"/>
          </v:shape>
        </w:pict>
      </w:r>
    </w:p>
    <w:p w:rsidR="0000151D" w:rsidRPr="0000151D" w:rsidRDefault="0000151D" w:rsidP="009C2CC7">
      <w:pPr>
        <w:pStyle w:val="NormalWeb"/>
        <w:shd w:val="clear" w:color="auto" w:fill="FFFFFF"/>
        <w:rPr>
          <w:rFonts w:ascii="Arial" w:hAnsi="Arial" w:cs="Arial"/>
        </w:rPr>
      </w:pPr>
    </w:p>
    <w:p w:rsidR="0000151D" w:rsidRPr="0000151D" w:rsidRDefault="0000151D" w:rsidP="009C2CC7">
      <w:pPr>
        <w:pStyle w:val="NormalWeb"/>
        <w:shd w:val="clear" w:color="auto" w:fill="FFFFFF"/>
        <w:rPr>
          <w:rFonts w:ascii="Arial" w:hAnsi="Arial" w:cs="Arial"/>
        </w:rPr>
      </w:pPr>
    </w:p>
    <w:p w:rsidR="00CC7CA3" w:rsidRPr="0000151D" w:rsidRDefault="00CC7CA3" w:rsidP="0000151D">
      <w:pPr>
        <w:pStyle w:val="NormalWeb"/>
        <w:shd w:val="clear" w:color="auto" w:fill="FFFFFF"/>
        <w:spacing w:line="360" w:lineRule="auto"/>
        <w:jc w:val="center"/>
        <w:rPr>
          <w:rFonts w:ascii="Arial" w:hAnsi="Arial" w:cs="Arial"/>
          <w:b/>
          <w:color w:val="333333"/>
          <w:lang w:val="en"/>
        </w:rPr>
      </w:pPr>
      <w:r w:rsidRPr="0000151D">
        <w:rPr>
          <w:rFonts w:ascii="Arial" w:hAnsi="Arial" w:cs="Arial"/>
          <w:b/>
          <w:color w:val="333333"/>
          <w:lang w:val="en"/>
        </w:rPr>
        <w:t>Article for branch newsletter: Sain</w:t>
      </w:r>
      <w:r w:rsidR="001174AF" w:rsidRPr="0000151D">
        <w:rPr>
          <w:rFonts w:ascii="Arial" w:hAnsi="Arial" w:cs="Arial"/>
          <w:b/>
          <w:color w:val="333333"/>
          <w:lang w:val="en"/>
        </w:rPr>
        <w:t>s</w:t>
      </w:r>
      <w:r w:rsidRPr="0000151D">
        <w:rPr>
          <w:rFonts w:ascii="Arial" w:hAnsi="Arial" w:cs="Arial"/>
          <w:b/>
          <w:color w:val="333333"/>
          <w:lang w:val="en"/>
        </w:rPr>
        <w:t>bury’s Charity of the Year application</w:t>
      </w:r>
    </w:p>
    <w:p w:rsidR="00CC7CA3" w:rsidRPr="0000151D" w:rsidRDefault="00CC7CA3" w:rsidP="0000151D">
      <w:pPr>
        <w:pStyle w:val="NormalWeb"/>
        <w:shd w:val="clear" w:color="auto" w:fill="FFFFFF"/>
        <w:spacing w:line="360" w:lineRule="auto"/>
        <w:rPr>
          <w:rFonts w:ascii="Arial" w:hAnsi="Arial" w:cs="Arial"/>
          <w:color w:val="333333"/>
          <w:lang w:val="en"/>
        </w:rPr>
      </w:pPr>
    </w:p>
    <w:p w:rsidR="009C2CC7" w:rsidRPr="0000151D" w:rsidRDefault="009C2CC7" w:rsidP="0000151D">
      <w:pPr>
        <w:pStyle w:val="NormalWeb"/>
        <w:shd w:val="clear" w:color="auto" w:fill="FFFFFF"/>
        <w:spacing w:line="360" w:lineRule="auto"/>
        <w:rPr>
          <w:rFonts w:ascii="Arial" w:hAnsi="Arial" w:cs="Arial"/>
          <w:color w:val="333333"/>
          <w:lang w:val="en"/>
        </w:rPr>
      </w:pPr>
      <w:r w:rsidRPr="0000151D">
        <w:rPr>
          <w:rFonts w:ascii="Arial" w:hAnsi="Arial" w:cs="Arial"/>
          <w:color w:val="333333"/>
          <w:lang w:val="en"/>
        </w:rPr>
        <w:t>Every year, Sainsbury's invites nominations from shoppers and staff for a local charity for each store. The selected cha</w:t>
      </w:r>
      <w:r w:rsidR="0000151D">
        <w:rPr>
          <w:rFonts w:ascii="Arial" w:hAnsi="Arial" w:cs="Arial"/>
          <w:color w:val="333333"/>
          <w:lang w:val="en"/>
        </w:rPr>
        <w:t xml:space="preserve">rities will benefit from a year </w:t>
      </w:r>
      <w:r w:rsidRPr="0000151D">
        <w:rPr>
          <w:rFonts w:ascii="Arial" w:hAnsi="Arial" w:cs="Arial"/>
          <w:color w:val="333333"/>
          <w:lang w:val="en"/>
        </w:rPr>
        <w:t xml:space="preserve">long link with their local supermarket, with staff getting involved to </w:t>
      </w:r>
      <w:proofErr w:type="spellStart"/>
      <w:r w:rsidRPr="0000151D">
        <w:rPr>
          <w:rFonts w:ascii="Arial" w:hAnsi="Arial" w:cs="Arial"/>
          <w:color w:val="333333"/>
          <w:lang w:val="en"/>
        </w:rPr>
        <w:t>organise</w:t>
      </w:r>
      <w:proofErr w:type="spellEnd"/>
      <w:r w:rsidRPr="0000151D">
        <w:rPr>
          <w:rFonts w:ascii="Arial" w:hAnsi="Arial" w:cs="Arial"/>
          <w:color w:val="333333"/>
          <w:lang w:val="en"/>
        </w:rPr>
        <w:t xml:space="preserve"> fundraising events including charity collections, and volunteering for the charity.</w:t>
      </w:r>
    </w:p>
    <w:p w:rsidR="009C2CC7" w:rsidRPr="0000151D" w:rsidRDefault="009C2CC7" w:rsidP="0000151D">
      <w:pPr>
        <w:pStyle w:val="NormalWeb"/>
        <w:shd w:val="clear" w:color="auto" w:fill="FFFFFF"/>
        <w:spacing w:line="360" w:lineRule="auto"/>
        <w:rPr>
          <w:rFonts w:ascii="Arial" w:hAnsi="Arial" w:cs="Arial"/>
          <w:color w:val="333333"/>
          <w:lang w:val="en"/>
        </w:rPr>
      </w:pPr>
      <w:bookmarkStart w:id="0" w:name="_GoBack"/>
      <w:bookmarkEnd w:id="0"/>
    </w:p>
    <w:p w:rsidR="009C2CC7" w:rsidRPr="0000151D" w:rsidRDefault="009C2CC7" w:rsidP="0000151D">
      <w:pPr>
        <w:pStyle w:val="NormalWeb"/>
        <w:shd w:val="clear" w:color="auto" w:fill="FFFFFF"/>
        <w:spacing w:line="360" w:lineRule="auto"/>
        <w:rPr>
          <w:rFonts w:ascii="Arial" w:hAnsi="Arial" w:cs="Arial"/>
          <w:color w:val="333333"/>
          <w:lang w:val="en"/>
        </w:rPr>
      </w:pPr>
      <w:r w:rsidRPr="0000151D">
        <w:rPr>
          <w:rFonts w:ascii="Arial" w:hAnsi="Arial" w:cs="Arial"/>
          <w:color w:val="333333"/>
          <w:lang w:val="en"/>
        </w:rPr>
        <w:t xml:space="preserve">Nominations are usually open at the beginning of May. You simply have to fill in a short nomination form and post it into the 'Local Charity of the Year' voting box found in all Sainsbury's stores. Each Sainsbury’s store will then draw up a shortlist from all nominations submitted, and representatives from the shortlisted charities will be asked to visit the store to talk to colleagues about what they do and how the Sainsbury's team could support them. </w:t>
      </w:r>
    </w:p>
    <w:p w:rsidR="009C2CC7" w:rsidRPr="0000151D" w:rsidRDefault="009C2CC7" w:rsidP="0000151D">
      <w:pPr>
        <w:pStyle w:val="NormalWeb"/>
        <w:shd w:val="clear" w:color="auto" w:fill="FFFFFF"/>
        <w:spacing w:line="360" w:lineRule="auto"/>
        <w:rPr>
          <w:rFonts w:ascii="Arial" w:hAnsi="Arial" w:cs="Arial"/>
          <w:color w:val="333333"/>
          <w:lang w:val="en"/>
        </w:rPr>
      </w:pPr>
      <w:r w:rsidRPr="0000151D">
        <w:rPr>
          <w:rFonts w:ascii="Arial" w:hAnsi="Arial" w:cs="Arial"/>
          <w:color w:val="333333"/>
          <w:lang w:val="en"/>
        </w:rPr>
        <w:t xml:space="preserve">Each winning 'Local Charity of the Year' will be announced in June. </w:t>
      </w:r>
    </w:p>
    <w:p w:rsidR="009C2CC7" w:rsidRPr="0000151D" w:rsidRDefault="009C2CC7" w:rsidP="0000151D">
      <w:pPr>
        <w:pStyle w:val="NormalWeb"/>
        <w:shd w:val="clear" w:color="auto" w:fill="FFFFFF"/>
        <w:spacing w:line="360" w:lineRule="auto"/>
        <w:rPr>
          <w:rFonts w:ascii="Arial" w:hAnsi="Arial" w:cs="Arial"/>
          <w:color w:val="333333"/>
          <w:lang w:val="en"/>
        </w:rPr>
      </w:pPr>
    </w:p>
    <w:p w:rsidR="009C2CC7" w:rsidRPr="0000151D" w:rsidRDefault="009C2CC7" w:rsidP="0000151D">
      <w:pPr>
        <w:pStyle w:val="NormalWeb"/>
        <w:shd w:val="clear" w:color="auto" w:fill="FFFFFF"/>
        <w:spacing w:line="360" w:lineRule="auto"/>
        <w:rPr>
          <w:rFonts w:ascii="Arial" w:hAnsi="Arial" w:cs="Arial"/>
          <w:color w:val="333333"/>
          <w:lang w:val="en"/>
        </w:rPr>
      </w:pPr>
      <w:r w:rsidRPr="0000151D">
        <w:rPr>
          <w:rFonts w:ascii="Arial" w:hAnsi="Arial" w:cs="Arial"/>
          <w:color w:val="333333"/>
          <w:lang w:val="en"/>
        </w:rPr>
        <w:t>This is potential</w:t>
      </w:r>
      <w:r w:rsidR="0000151D">
        <w:rPr>
          <w:rFonts w:ascii="Arial" w:hAnsi="Arial" w:cs="Arial"/>
          <w:color w:val="333333"/>
          <w:lang w:val="en"/>
        </w:rPr>
        <w:t xml:space="preserve">ly a fantastic opportunity for </w:t>
      </w:r>
      <w:r w:rsidR="0000151D" w:rsidRPr="0000151D">
        <w:rPr>
          <w:rFonts w:ascii="Arial" w:hAnsi="Arial" w:cs="Arial"/>
          <w:color w:val="FF0000"/>
          <w:lang w:val="en"/>
        </w:rPr>
        <w:t>[insert name of branch]</w:t>
      </w:r>
      <w:r w:rsidRPr="0000151D">
        <w:rPr>
          <w:rFonts w:ascii="Arial" w:hAnsi="Arial" w:cs="Arial"/>
          <w:color w:val="333333"/>
          <w:lang w:val="en"/>
        </w:rPr>
        <w:t xml:space="preserve"> as on average, the partnership raises £2,000 plus the donation of various items throughout the year. This could help us make a real difference to </w:t>
      </w:r>
      <w:r w:rsidR="0000151D" w:rsidRPr="0000151D">
        <w:rPr>
          <w:rFonts w:ascii="Arial" w:hAnsi="Arial" w:cs="Arial"/>
          <w:color w:val="FF0000"/>
          <w:lang w:val="en"/>
        </w:rPr>
        <w:t>[insert example of the work you’re doing e.g. exercise classes or socials]</w:t>
      </w:r>
      <w:r w:rsidRPr="0000151D">
        <w:rPr>
          <w:rFonts w:ascii="Arial" w:hAnsi="Arial" w:cs="Arial"/>
          <w:color w:val="333333"/>
          <w:lang w:val="en"/>
        </w:rPr>
        <w:t>. But we can’t do it without your help!</w:t>
      </w:r>
    </w:p>
    <w:p w:rsidR="009C2CC7" w:rsidRPr="0000151D" w:rsidRDefault="009C2CC7" w:rsidP="0000151D">
      <w:pPr>
        <w:pStyle w:val="NormalWeb"/>
        <w:shd w:val="clear" w:color="auto" w:fill="FFFFFF"/>
        <w:spacing w:line="360" w:lineRule="auto"/>
        <w:rPr>
          <w:rFonts w:ascii="Arial" w:hAnsi="Arial" w:cs="Arial"/>
          <w:color w:val="333333"/>
          <w:lang w:val="en"/>
        </w:rPr>
      </w:pPr>
    </w:p>
    <w:p w:rsidR="009C2CC7" w:rsidRPr="0000151D" w:rsidRDefault="009C2CC7" w:rsidP="0000151D">
      <w:pPr>
        <w:pStyle w:val="NormalWeb"/>
        <w:shd w:val="clear" w:color="auto" w:fill="FFFFFF"/>
        <w:spacing w:line="360" w:lineRule="auto"/>
        <w:rPr>
          <w:rFonts w:ascii="Arial" w:hAnsi="Arial" w:cs="Arial"/>
          <w:color w:val="333333"/>
          <w:lang w:val="en"/>
        </w:rPr>
      </w:pPr>
      <w:r w:rsidRPr="0000151D">
        <w:rPr>
          <w:rFonts w:ascii="Arial" w:hAnsi="Arial" w:cs="Arial"/>
          <w:color w:val="333333"/>
          <w:lang w:val="en"/>
        </w:rPr>
        <w:t>We need you to please:</w:t>
      </w:r>
    </w:p>
    <w:p w:rsidR="0000151D" w:rsidRDefault="00CC7CA3" w:rsidP="0000151D">
      <w:pPr>
        <w:pStyle w:val="NormalWeb"/>
        <w:numPr>
          <w:ilvl w:val="0"/>
          <w:numId w:val="2"/>
        </w:numPr>
        <w:shd w:val="clear" w:color="auto" w:fill="FFFFFF"/>
        <w:spacing w:line="360" w:lineRule="auto"/>
        <w:rPr>
          <w:rFonts w:ascii="Arial" w:hAnsi="Arial" w:cs="Arial"/>
          <w:color w:val="333333"/>
          <w:lang w:val="en"/>
        </w:rPr>
      </w:pPr>
      <w:r w:rsidRPr="0000151D">
        <w:rPr>
          <w:rFonts w:ascii="Arial" w:hAnsi="Arial" w:cs="Arial"/>
          <w:color w:val="333333"/>
          <w:lang w:val="en"/>
        </w:rPr>
        <w:t>Nominate</w:t>
      </w:r>
      <w:r w:rsidR="009C2CC7" w:rsidRPr="0000151D">
        <w:rPr>
          <w:rFonts w:ascii="Arial" w:hAnsi="Arial" w:cs="Arial"/>
          <w:color w:val="333333"/>
          <w:lang w:val="en"/>
        </w:rPr>
        <w:t xml:space="preserve"> us in your </w:t>
      </w:r>
      <w:r w:rsidRPr="0000151D">
        <w:rPr>
          <w:rFonts w:ascii="Arial" w:hAnsi="Arial" w:cs="Arial"/>
          <w:color w:val="333333"/>
          <w:lang w:val="en"/>
        </w:rPr>
        <w:t>local store</w:t>
      </w:r>
      <w:r w:rsidR="009C2CC7" w:rsidRPr="0000151D">
        <w:rPr>
          <w:rFonts w:ascii="Arial" w:hAnsi="Arial" w:cs="Arial"/>
          <w:color w:val="333333"/>
          <w:lang w:val="en"/>
        </w:rPr>
        <w:t xml:space="preserve"> from the beginning of May. The more nominations we get, the more likely the store is to take notice of us and put us on the shortlist. </w:t>
      </w:r>
    </w:p>
    <w:p w:rsidR="0000151D" w:rsidRDefault="009C2CC7" w:rsidP="0000151D">
      <w:pPr>
        <w:pStyle w:val="NormalWeb"/>
        <w:numPr>
          <w:ilvl w:val="0"/>
          <w:numId w:val="2"/>
        </w:numPr>
        <w:shd w:val="clear" w:color="auto" w:fill="FFFFFF"/>
        <w:spacing w:line="360" w:lineRule="auto"/>
        <w:rPr>
          <w:rFonts w:ascii="Arial" w:hAnsi="Arial" w:cs="Arial"/>
          <w:color w:val="333333"/>
          <w:lang w:val="en"/>
        </w:rPr>
      </w:pPr>
      <w:r w:rsidRPr="0000151D">
        <w:rPr>
          <w:rFonts w:ascii="Arial" w:hAnsi="Arial" w:cs="Arial"/>
          <w:color w:val="333333"/>
          <w:lang w:val="en"/>
        </w:rPr>
        <w:t xml:space="preserve">Let us know if you work </w:t>
      </w:r>
      <w:r w:rsidR="00CC7CA3" w:rsidRPr="0000151D">
        <w:rPr>
          <w:rFonts w:ascii="Arial" w:hAnsi="Arial" w:cs="Arial"/>
          <w:color w:val="333333"/>
          <w:lang w:val="en"/>
        </w:rPr>
        <w:t xml:space="preserve">in Sainsbury’s or know people that do. Charities that have a personal connection to staff are more likely to get chosen. </w:t>
      </w:r>
    </w:p>
    <w:p w:rsidR="00CC7CA3" w:rsidRPr="0000151D" w:rsidRDefault="00CC7CA3" w:rsidP="0000151D">
      <w:pPr>
        <w:pStyle w:val="NormalWeb"/>
        <w:numPr>
          <w:ilvl w:val="0"/>
          <w:numId w:val="2"/>
        </w:numPr>
        <w:shd w:val="clear" w:color="auto" w:fill="FFFFFF"/>
        <w:spacing w:line="360" w:lineRule="auto"/>
        <w:rPr>
          <w:rFonts w:ascii="Arial" w:hAnsi="Arial" w:cs="Arial"/>
          <w:color w:val="333333"/>
          <w:lang w:val="en"/>
        </w:rPr>
      </w:pPr>
      <w:r w:rsidRPr="0000151D">
        <w:rPr>
          <w:rFonts w:ascii="Arial" w:hAnsi="Arial" w:cs="Arial"/>
          <w:color w:val="333333"/>
          <w:lang w:val="en"/>
        </w:rPr>
        <w:lastRenderedPageBreak/>
        <w:t xml:space="preserve">Each store has a Community Champion who we’ll be trying to build links with – if you are one or know someone who is for your local store, please let us know. </w:t>
      </w:r>
    </w:p>
    <w:p w:rsidR="00CC7CA3" w:rsidRPr="0000151D" w:rsidRDefault="00CC7CA3" w:rsidP="0000151D">
      <w:pPr>
        <w:pStyle w:val="NormalWeb"/>
        <w:shd w:val="clear" w:color="auto" w:fill="FFFFFF"/>
        <w:spacing w:line="360" w:lineRule="auto"/>
        <w:rPr>
          <w:rFonts w:ascii="Arial" w:hAnsi="Arial" w:cs="Arial"/>
          <w:color w:val="333333"/>
          <w:lang w:val="en"/>
        </w:rPr>
      </w:pPr>
    </w:p>
    <w:p w:rsidR="00CC7CA3" w:rsidRPr="0000151D" w:rsidRDefault="00CC7CA3" w:rsidP="0000151D">
      <w:pPr>
        <w:pStyle w:val="NormalWeb"/>
        <w:shd w:val="clear" w:color="auto" w:fill="FFFFFF"/>
        <w:spacing w:line="360" w:lineRule="auto"/>
        <w:rPr>
          <w:rFonts w:ascii="Arial" w:hAnsi="Arial" w:cs="Arial"/>
          <w:color w:val="333333"/>
          <w:lang w:val="en"/>
        </w:rPr>
      </w:pPr>
      <w:r w:rsidRPr="0000151D">
        <w:rPr>
          <w:rFonts w:ascii="Arial" w:hAnsi="Arial" w:cs="Arial"/>
          <w:color w:val="333333"/>
          <w:lang w:val="en"/>
        </w:rPr>
        <w:t xml:space="preserve">If you have any other ideas about how we might be able to be chosen please contact </w:t>
      </w:r>
      <w:r w:rsidR="0000151D" w:rsidRPr="0000151D">
        <w:rPr>
          <w:rFonts w:ascii="Arial" w:hAnsi="Arial" w:cs="Arial"/>
          <w:color w:val="FF0000"/>
          <w:lang w:val="en"/>
        </w:rPr>
        <w:t>[insert contact name and details]</w:t>
      </w:r>
      <w:r w:rsidRPr="0000151D">
        <w:rPr>
          <w:rFonts w:ascii="Arial" w:hAnsi="Arial" w:cs="Arial"/>
          <w:color w:val="333333"/>
          <w:lang w:val="en"/>
        </w:rPr>
        <w:t xml:space="preserve">. Thank you for your support. </w:t>
      </w:r>
    </w:p>
    <w:p w:rsidR="009C2CC7" w:rsidRPr="0000151D" w:rsidRDefault="009C2CC7" w:rsidP="0000151D">
      <w:pPr>
        <w:spacing w:line="360" w:lineRule="auto"/>
        <w:rPr>
          <w:rFonts w:ascii="Arial" w:hAnsi="Arial" w:cs="Arial"/>
        </w:rPr>
      </w:pPr>
    </w:p>
    <w:sectPr w:rsidR="009C2CC7" w:rsidRPr="0000151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ubalin Graph">
    <w:panose1 w:val="020604030202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1E7B90"/>
    <w:multiLevelType w:val="hybridMultilevel"/>
    <w:tmpl w:val="10F8405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nsid w:val="5C9F0C24"/>
    <w:multiLevelType w:val="hybridMultilevel"/>
    <w:tmpl w:val="E3D89B8C"/>
    <w:lvl w:ilvl="0" w:tplc="2B48F350">
      <w:numFmt w:val="bullet"/>
      <w:lvlText w:val="-"/>
      <w:lvlJc w:val="left"/>
      <w:pPr>
        <w:tabs>
          <w:tab w:val="num" w:pos="720"/>
        </w:tabs>
        <w:ind w:left="720" w:hanging="360"/>
      </w:pPr>
      <w:rPr>
        <w:rFonts w:ascii="Helvetica" w:eastAsia="Times New Roman" w:hAnsi="Helvetica" w:cs="Helvetica"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2CC7"/>
    <w:rsid w:val="0000151D"/>
    <w:rsid w:val="001174AF"/>
    <w:rsid w:val="009C2CC7"/>
    <w:rsid w:val="00B502BA"/>
    <w:rsid w:val="00CC7C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9C2C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156457">
      <w:bodyDiv w:val="1"/>
      <w:marLeft w:val="0"/>
      <w:marRight w:val="0"/>
      <w:marTop w:val="0"/>
      <w:marBottom w:val="0"/>
      <w:divBdr>
        <w:top w:val="none" w:sz="0" w:space="0" w:color="auto"/>
        <w:left w:val="none" w:sz="0" w:space="0" w:color="auto"/>
        <w:bottom w:val="none" w:sz="0" w:space="0" w:color="auto"/>
        <w:right w:val="none" w:sz="0" w:space="0" w:color="auto"/>
      </w:divBdr>
      <w:divsChild>
        <w:div w:id="1867056539">
          <w:marLeft w:val="0"/>
          <w:marRight w:val="0"/>
          <w:marTop w:val="100"/>
          <w:marBottom w:val="100"/>
          <w:divBdr>
            <w:top w:val="single" w:sz="18" w:space="0" w:color="F0F0EC"/>
            <w:left w:val="none" w:sz="0" w:space="0" w:color="auto"/>
            <w:bottom w:val="none" w:sz="0" w:space="0" w:color="auto"/>
            <w:right w:val="none" w:sz="0" w:space="0" w:color="auto"/>
          </w:divBdr>
          <w:divsChild>
            <w:div w:id="658727969">
              <w:marLeft w:val="0"/>
              <w:marRight w:val="-100"/>
              <w:marTop w:val="0"/>
              <w:marBottom w:val="0"/>
              <w:divBdr>
                <w:top w:val="none" w:sz="0" w:space="0" w:color="auto"/>
                <w:left w:val="none" w:sz="0" w:space="0" w:color="auto"/>
                <w:bottom w:val="single" w:sz="36" w:space="0" w:color="F0F0EC"/>
                <w:right w:val="none" w:sz="0" w:space="0" w:color="auto"/>
              </w:divBdr>
              <w:divsChild>
                <w:div w:id="1101410165">
                  <w:marLeft w:val="0"/>
                  <w:marRight w:val="0"/>
                  <w:marTop w:val="100"/>
                  <w:marBottom w:val="100"/>
                  <w:divBdr>
                    <w:top w:val="none" w:sz="0" w:space="0" w:color="auto"/>
                    <w:left w:val="none" w:sz="0" w:space="0" w:color="auto"/>
                    <w:bottom w:val="none" w:sz="0" w:space="0" w:color="auto"/>
                    <w:right w:val="none" w:sz="0" w:space="0" w:color="auto"/>
                  </w:divBdr>
                  <w:divsChild>
                    <w:div w:id="619066210">
                      <w:marLeft w:val="0"/>
                      <w:marRight w:val="0"/>
                      <w:marTop w:val="0"/>
                      <w:marBottom w:val="0"/>
                      <w:divBdr>
                        <w:top w:val="none" w:sz="0" w:space="0" w:color="auto"/>
                        <w:left w:val="none" w:sz="0" w:space="0" w:color="auto"/>
                        <w:bottom w:val="none" w:sz="0" w:space="0" w:color="auto"/>
                        <w:right w:val="none" w:sz="0" w:space="0" w:color="auto"/>
                      </w:divBdr>
                      <w:divsChild>
                        <w:div w:id="1586838173">
                          <w:marLeft w:val="0"/>
                          <w:marRight w:val="0"/>
                          <w:marTop w:val="0"/>
                          <w:marBottom w:val="75"/>
                          <w:divBdr>
                            <w:top w:val="none" w:sz="0" w:space="0" w:color="auto"/>
                            <w:left w:val="none" w:sz="0" w:space="0" w:color="auto"/>
                            <w:bottom w:val="none" w:sz="0" w:space="0" w:color="auto"/>
                            <w:right w:val="none" w:sz="0" w:space="0" w:color="auto"/>
                          </w:divBdr>
                          <w:divsChild>
                            <w:div w:id="1599023446">
                              <w:marLeft w:val="0"/>
                              <w:marRight w:val="0"/>
                              <w:marTop w:val="0"/>
                              <w:marBottom w:val="0"/>
                              <w:divBdr>
                                <w:top w:val="none" w:sz="0" w:space="0" w:color="auto"/>
                                <w:left w:val="none" w:sz="0" w:space="0" w:color="auto"/>
                                <w:bottom w:val="none" w:sz="0" w:space="0" w:color="auto"/>
                                <w:right w:val="none" w:sz="0" w:space="0" w:color="auto"/>
                              </w:divBdr>
                              <w:divsChild>
                                <w:div w:id="637616268">
                                  <w:marLeft w:val="0"/>
                                  <w:marRight w:val="0"/>
                                  <w:marTop w:val="0"/>
                                  <w:marBottom w:val="0"/>
                                  <w:divBdr>
                                    <w:top w:val="none" w:sz="0" w:space="0" w:color="auto"/>
                                    <w:left w:val="none" w:sz="0" w:space="0" w:color="auto"/>
                                    <w:bottom w:val="none" w:sz="0" w:space="0" w:color="auto"/>
                                    <w:right w:val="none" w:sz="0" w:space="0" w:color="auto"/>
                                  </w:divBdr>
                                  <w:divsChild>
                                    <w:div w:id="12154903">
                                      <w:marLeft w:val="0"/>
                                      <w:marRight w:val="0"/>
                                      <w:marTop w:val="0"/>
                                      <w:marBottom w:val="0"/>
                                      <w:divBdr>
                                        <w:top w:val="none" w:sz="0" w:space="0" w:color="auto"/>
                                        <w:left w:val="none" w:sz="0" w:space="0" w:color="auto"/>
                                        <w:bottom w:val="none" w:sz="0" w:space="0" w:color="auto"/>
                                        <w:right w:val="none" w:sz="0" w:space="0" w:color="auto"/>
                                      </w:divBdr>
                                      <w:divsChild>
                                        <w:div w:id="796139122">
                                          <w:marLeft w:val="0"/>
                                          <w:marRight w:val="0"/>
                                          <w:marTop w:val="0"/>
                                          <w:marBottom w:val="0"/>
                                          <w:divBdr>
                                            <w:top w:val="none" w:sz="0" w:space="0" w:color="auto"/>
                                            <w:left w:val="none" w:sz="0" w:space="0" w:color="auto"/>
                                            <w:bottom w:val="none" w:sz="0" w:space="0" w:color="auto"/>
                                            <w:right w:val="none" w:sz="0" w:space="0" w:color="auto"/>
                                          </w:divBdr>
                                          <w:divsChild>
                                            <w:div w:id="776410241">
                                              <w:marLeft w:val="0"/>
                                              <w:marRight w:val="0"/>
                                              <w:marTop w:val="0"/>
                                              <w:marBottom w:val="0"/>
                                              <w:divBdr>
                                                <w:top w:val="none" w:sz="0" w:space="0" w:color="auto"/>
                                                <w:left w:val="none" w:sz="0" w:space="0" w:color="auto"/>
                                                <w:bottom w:val="none" w:sz="0" w:space="0" w:color="auto"/>
                                                <w:right w:val="none" w:sz="0" w:space="0" w:color="auto"/>
                                              </w:divBdr>
                                              <w:divsChild>
                                                <w:div w:id="647176682">
                                                  <w:marLeft w:val="0"/>
                                                  <w:marRight w:val="0"/>
                                                  <w:marTop w:val="0"/>
                                                  <w:marBottom w:val="0"/>
                                                  <w:divBdr>
                                                    <w:top w:val="none" w:sz="0" w:space="0" w:color="auto"/>
                                                    <w:left w:val="none" w:sz="0" w:space="0" w:color="auto"/>
                                                    <w:bottom w:val="none" w:sz="0" w:space="0" w:color="auto"/>
                                                    <w:right w:val="none" w:sz="0" w:space="0" w:color="auto"/>
                                                  </w:divBdr>
                                                  <w:divsChild>
                                                    <w:div w:id="228619967">
                                                      <w:marLeft w:val="0"/>
                                                      <w:marRight w:val="0"/>
                                                      <w:marTop w:val="0"/>
                                                      <w:marBottom w:val="0"/>
                                                      <w:divBdr>
                                                        <w:top w:val="none" w:sz="0" w:space="0" w:color="auto"/>
                                                        <w:left w:val="none" w:sz="0" w:space="0" w:color="auto"/>
                                                        <w:bottom w:val="none" w:sz="0" w:space="0" w:color="auto"/>
                                                        <w:right w:val="none" w:sz="0" w:space="0" w:color="auto"/>
                                                      </w:divBdr>
                                                      <w:divsChild>
                                                        <w:div w:id="398670709">
                                                          <w:marLeft w:val="0"/>
                                                          <w:marRight w:val="0"/>
                                                          <w:marTop w:val="0"/>
                                                          <w:marBottom w:val="0"/>
                                                          <w:divBdr>
                                                            <w:top w:val="none" w:sz="0" w:space="0" w:color="auto"/>
                                                            <w:left w:val="none" w:sz="0" w:space="0" w:color="auto"/>
                                                            <w:bottom w:val="none" w:sz="0" w:space="0" w:color="auto"/>
                                                            <w:right w:val="none" w:sz="0" w:space="0" w:color="auto"/>
                                                          </w:divBdr>
                                                          <w:divsChild>
                                                            <w:div w:id="304823858">
                                                              <w:marLeft w:val="0"/>
                                                              <w:marRight w:val="0"/>
                                                              <w:marTop w:val="0"/>
                                                              <w:marBottom w:val="0"/>
                                                              <w:divBdr>
                                                                <w:top w:val="none" w:sz="0" w:space="0" w:color="auto"/>
                                                                <w:left w:val="none" w:sz="0" w:space="0" w:color="auto"/>
                                                                <w:bottom w:val="none" w:sz="0" w:space="0" w:color="auto"/>
                                                                <w:right w:val="none" w:sz="0" w:space="0" w:color="auto"/>
                                                              </w:divBdr>
                                                              <w:divsChild>
                                                                <w:div w:id="304704540">
                                                                  <w:marLeft w:val="0"/>
                                                                  <w:marRight w:val="0"/>
                                                                  <w:marTop w:val="0"/>
                                                                  <w:marBottom w:val="0"/>
                                                                  <w:divBdr>
                                                                    <w:top w:val="none" w:sz="0" w:space="0" w:color="auto"/>
                                                                    <w:left w:val="none" w:sz="0" w:space="0" w:color="auto"/>
                                                                    <w:bottom w:val="none" w:sz="0" w:space="0" w:color="auto"/>
                                                                    <w:right w:val="none" w:sz="0" w:space="0" w:color="auto"/>
                                                                  </w:divBdr>
                                                                  <w:divsChild>
                                                                    <w:div w:id="192518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4E45C870</Template>
  <TotalTime>0</TotalTime>
  <Pages>2</Pages>
  <Words>284</Words>
  <Characters>1619</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Article for branch newsletter: Sainbury’s Charity of the Year application</vt:lpstr>
    </vt:vector>
  </TitlesOfParts>
  <Company>MS Society</Company>
  <LinksUpToDate>false</LinksUpToDate>
  <CharactersWithSpaces>1900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for branch newsletter: Sainbury’s Charity of the Year application</dc:title>
  <dc:creator>hlambert</dc:creator>
  <cp:lastModifiedBy>Danielle Walker</cp:lastModifiedBy>
  <cp:revision>2</cp:revision>
  <dcterms:created xsi:type="dcterms:W3CDTF">2014-02-10T10:05:00Z</dcterms:created>
  <dcterms:modified xsi:type="dcterms:W3CDTF">2014-02-10T10:05:00Z</dcterms:modified>
</cp:coreProperties>
</file>