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4C9" w:rsidRPr="005634C9" w:rsidRDefault="005634C9" w:rsidP="005634C9">
      <w:pPr>
        <w:rPr>
          <w:rFonts w:ascii="Arial" w:eastAsia="Arial" w:hAnsi="Arial"/>
          <w:b/>
          <w:sz w:val="44"/>
          <w:szCs w:val="44"/>
          <w:lang w:eastAsia="en-US"/>
        </w:rPr>
      </w:pPr>
      <w:r w:rsidRPr="005634C9">
        <w:rPr>
          <w:rFonts w:ascii="Arial" w:eastAsia="Arial" w:hAnsi="Arial"/>
          <w:b/>
          <w:sz w:val="44"/>
          <w:szCs w:val="44"/>
          <w:lang w:eastAsia="en-US"/>
        </w:rPr>
        <w:t xml:space="preserve">Application </w:t>
      </w:r>
      <w:r>
        <w:rPr>
          <w:rFonts w:ascii="Arial" w:eastAsia="Arial" w:hAnsi="Arial"/>
          <w:b/>
          <w:sz w:val="44"/>
          <w:szCs w:val="44"/>
          <w:lang w:eastAsia="en-US"/>
        </w:rPr>
        <w:t>to local trust</w:t>
      </w:r>
      <w:r w:rsidRPr="005634C9">
        <w:rPr>
          <w:rFonts w:ascii="Arial" w:eastAsia="Arial" w:hAnsi="Arial"/>
          <w:b/>
          <w:sz w:val="44"/>
          <w:szCs w:val="44"/>
          <w:lang w:eastAsia="en-US"/>
        </w:rPr>
        <w:t xml:space="preserve"> letter</w:t>
      </w:r>
      <w:r>
        <w:rPr>
          <w:rFonts w:ascii="Arial" w:eastAsia="Arial" w:hAnsi="Arial"/>
          <w:b/>
          <w:sz w:val="44"/>
          <w:szCs w:val="44"/>
          <w:lang w:eastAsia="en-US"/>
        </w:rPr>
        <w:t xml:space="preserve"> template</w:t>
      </w:r>
      <w:r w:rsidR="00DD1F93">
        <w:rPr>
          <w:rFonts w:ascii="Arial" w:eastAsia="Arial" w:hAnsi="Arial"/>
          <w:b/>
          <w:sz w:val="44"/>
          <w:szCs w:val="44"/>
          <w:lang w:eastAsia="en-US"/>
        </w:rPr>
        <w:t xml:space="preserve"> </w:t>
      </w:r>
      <w:r w:rsidR="00DD1F93" w:rsidRPr="00DD1F93">
        <w:rPr>
          <w:rFonts w:ascii="Arial" w:eastAsia="Arial" w:hAnsi="Arial"/>
          <w:b/>
          <w:sz w:val="44"/>
          <w:szCs w:val="44"/>
          <w:lang w:eastAsia="en-US"/>
        </w:rPr>
        <w:t>(branch grantmaking programme)</w:t>
      </w:r>
    </w:p>
    <w:p w:rsidR="005634C9" w:rsidRPr="005634C9" w:rsidRDefault="005634C9" w:rsidP="005634C9">
      <w:pPr>
        <w:rPr>
          <w:rFonts w:ascii="Arial" w:eastAsia="Arial" w:hAnsi="Arial"/>
          <w:lang w:eastAsia="en-US"/>
        </w:rPr>
      </w:pPr>
    </w:p>
    <w:p w:rsidR="005634C9" w:rsidRPr="005634C9" w:rsidRDefault="008D5702" w:rsidP="005634C9">
      <w:pPr>
        <w:rPr>
          <w:rFonts w:ascii="Arial" w:eastAsia="Arial" w:hAnsi="Arial"/>
          <w:i/>
          <w:lang w:eastAsia="en-US"/>
        </w:rPr>
      </w:pPr>
      <w:r>
        <w:rPr>
          <w:rFonts w:ascii="Arial" w:eastAsia="Arial" w:hAnsi="Arial"/>
          <w:i/>
          <w:lang w:eastAsia="en-US"/>
        </w:rPr>
        <w:t xml:space="preserve">Use this template when you are invited to apply </w:t>
      </w:r>
      <w:r w:rsidR="007B5604">
        <w:rPr>
          <w:rFonts w:ascii="Arial" w:eastAsia="Arial" w:hAnsi="Arial"/>
          <w:i/>
          <w:lang w:eastAsia="en-US"/>
        </w:rPr>
        <w:t xml:space="preserve">to a local trust </w:t>
      </w:r>
      <w:r>
        <w:rPr>
          <w:rFonts w:ascii="Arial" w:eastAsia="Arial" w:hAnsi="Arial"/>
          <w:i/>
          <w:lang w:eastAsia="en-US"/>
        </w:rPr>
        <w:t xml:space="preserve">in writing, rather than </w:t>
      </w:r>
      <w:r w:rsidR="005B4FEE">
        <w:rPr>
          <w:rFonts w:ascii="Arial" w:eastAsia="Arial" w:hAnsi="Arial"/>
          <w:i/>
          <w:lang w:eastAsia="en-US"/>
        </w:rPr>
        <w:t>filling in an application form. Copy the</w:t>
      </w:r>
      <w:r w:rsidR="0032789A" w:rsidRPr="0032789A">
        <w:rPr>
          <w:rFonts w:ascii="Arial" w:eastAsia="Arial" w:hAnsi="Arial"/>
          <w:i/>
          <w:lang w:eastAsia="en-US"/>
        </w:rPr>
        <w:t xml:space="preserve"> text onto your </w:t>
      </w:r>
      <w:hyperlink r:id="rId9" w:history="1">
        <w:r w:rsidR="0032789A" w:rsidRPr="00BC66F4">
          <w:rPr>
            <w:rStyle w:val="Hyperlink"/>
            <w:rFonts w:ascii="Arial" w:eastAsia="Arial" w:hAnsi="Arial"/>
            <w:i/>
            <w:lang w:eastAsia="en-US"/>
          </w:rPr>
          <w:t>MS Society branch letter template</w:t>
        </w:r>
      </w:hyperlink>
      <w:r w:rsidR="0032789A">
        <w:rPr>
          <w:rFonts w:ascii="Arial" w:eastAsia="Arial" w:hAnsi="Arial"/>
          <w:i/>
          <w:lang w:eastAsia="en-US"/>
        </w:rPr>
        <w:t xml:space="preserve"> and add the necessary information</w:t>
      </w:r>
      <w:r w:rsidR="00043D10">
        <w:rPr>
          <w:rFonts w:ascii="Arial" w:eastAsia="Arial" w:hAnsi="Arial"/>
          <w:i/>
          <w:lang w:eastAsia="en-US"/>
        </w:rPr>
        <w:t>.</w:t>
      </w:r>
    </w:p>
    <w:p w:rsidR="005634C9" w:rsidRPr="005634C9" w:rsidRDefault="005634C9" w:rsidP="005634C9">
      <w:pPr>
        <w:rPr>
          <w:rFonts w:ascii="Arial" w:eastAsia="Arial" w:hAnsi="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634C9" w:rsidRPr="005634C9" w:rsidTr="009913E5">
        <w:tc>
          <w:tcPr>
            <w:tcW w:w="9242" w:type="dxa"/>
            <w:shd w:val="clear" w:color="auto" w:fill="auto"/>
          </w:tcPr>
          <w:p w:rsidR="005634C9" w:rsidRPr="005634C9" w:rsidRDefault="005634C9" w:rsidP="005634C9">
            <w:pPr>
              <w:rPr>
                <w:rFonts w:ascii="Arial" w:eastAsia="Arial" w:hAnsi="Arial"/>
                <w:sz w:val="22"/>
                <w:szCs w:val="22"/>
                <w:lang w:eastAsia="en-US"/>
              </w:rPr>
            </w:pPr>
          </w:p>
          <w:p w:rsidR="005634C9" w:rsidRPr="005634C9" w:rsidRDefault="005634C9" w:rsidP="005634C9">
            <w:pPr>
              <w:rPr>
                <w:rFonts w:ascii="Arial" w:eastAsia="Arial" w:hAnsi="Arial" w:cs="Arial"/>
              </w:rPr>
            </w:pPr>
            <w:r w:rsidRPr="005634C9">
              <w:rPr>
                <w:rFonts w:ascii="Arial" w:eastAsia="Arial" w:hAnsi="Arial" w:cs="Arial"/>
              </w:rPr>
              <w:t>Date</w:t>
            </w:r>
          </w:p>
          <w:p w:rsidR="005634C9" w:rsidRPr="005634C9" w:rsidRDefault="005634C9" w:rsidP="005634C9">
            <w:pPr>
              <w:rPr>
                <w:rFonts w:ascii="Arial" w:eastAsia="Arial" w:hAnsi="Arial" w:cs="Arial"/>
              </w:rPr>
            </w:pPr>
          </w:p>
          <w:p w:rsidR="005634C9" w:rsidRPr="005634C9" w:rsidRDefault="005634C9" w:rsidP="005634C9">
            <w:pPr>
              <w:rPr>
                <w:rFonts w:ascii="Arial" w:eastAsia="Arial" w:hAnsi="Arial" w:cs="Arial"/>
              </w:rPr>
            </w:pPr>
            <w:r w:rsidRPr="005634C9">
              <w:rPr>
                <w:rFonts w:ascii="Arial" w:eastAsia="Arial" w:hAnsi="Arial" w:cs="Arial"/>
              </w:rPr>
              <w:t>Name</w:t>
            </w:r>
          </w:p>
          <w:p w:rsidR="005634C9" w:rsidRPr="005634C9" w:rsidRDefault="005634C9" w:rsidP="005634C9">
            <w:pPr>
              <w:rPr>
                <w:rFonts w:ascii="Arial" w:eastAsia="Arial" w:hAnsi="Arial" w:cs="Arial"/>
              </w:rPr>
            </w:pPr>
            <w:r w:rsidRPr="005634C9">
              <w:rPr>
                <w:rFonts w:ascii="Arial" w:eastAsia="Arial" w:hAnsi="Arial" w:cs="Arial"/>
              </w:rPr>
              <w:t>Address</w:t>
            </w:r>
          </w:p>
          <w:p w:rsidR="005634C9" w:rsidRPr="005634C9" w:rsidRDefault="005634C9" w:rsidP="005634C9">
            <w:pPr>
              <w:rPr>
                <w:rFonts w:ascii="Lubalin Graph" w:eastAsia="Arial" w:hAnsi="Lubalin Graph" w:cs="Arial"/>
                <w:b/>
              </w:rPr>
            </w:pPr>
          </w:p>
          <w:p w:rsidR="005634C9" w:rsidRPr="005634C9" w:rsidRDefault="005634C9" w:rsidP="005634C9">
            <w:pPr>
              <w:rPr>
                <w:rFonts w:ascii="Arial" w:eastAsia="Arial" w:hAnsi="Arial" w:cs="Arial"/>
              </w:rPr>
            </w:pPr>
            <w:r w:rsidRPr="005634C9">
              <w:rPr>
                <w:rFonts w:ascii="Arial" w:eastAsia="Arial" w:hAnsi="Arial" w:cs="Arial"/>
              </w:rPr>
              <w:t>Dear (Name),</w:t>
            </w:r>
          </w:p>
          <w:p w:rsidR="005634C9" w:rsidRPr="009913E5" w:rsidRDefault="005634C9" w:rsidP="005634C9">
            <w:pPr>
              <w:rPr>
                <w:rFonts w:ascii="Arial" w:eastAsia="Arial" w:hAnsi="Arial" w:cs="Arial"/>
              </w:rPr>
            </w:pPr>
          </w:p>
          <w:p w:rsidR="005634C9" w:rsidRPr="009913E5" w:rsidRDefault="005634C9" w:rsidP="009913E5">
            <w:pPr>
              <w:autoSpaceDE w:val="0"/>
              <w:autoSpaceDN w:val="0"/>
              <w:adjustRightInd w:val="0"/>
              <w:jc w:val="center"/>
              <w:rPr>
                <w:rFonts w:ascii="Arial" w:eastAsia="Arial" w:hAnsi="Arial" w:cs="Arial"/>
                <w:b/>
              </w:rPr>
            </w:pPr>
            <w:r w:rsidRPr="009913E5">
              <w:rPr>
                <w:rFonts w:ascii="Arial" w:eastAsia="Arial" w:hAnsi="Arial" w:cs="Arial"/>
                <w:b/>
              </w:rPr>
              <w:t>Ap</w:t>
            </w:r>
            <w:r w:rsidR="00853CB2" w:rsidRPr="009913E5">
              <w:rPr>
                <w:rFonts w:ascii="Arial" w:eastAsia="Arial" w:hAnsi="Arial" w:cs="Arial"/>
                <w:b/>
              </w:rPr>
              <w:t>plication to fund support grant p</w:t>
            </w:r>
            <w:r w:rsidRPr="009913E5">
              <w:rPr>
                <w:rFonts w:ascii="Arial" w:eastAsia="Arial" w:hAnsi="Arial" w:cs="Arial"/>
                <w:b/>
              </w:rPr>
              <w:t>rogramme</w:t>
            </w:r>
          </w:p>
          <w:p w:rsidR="005634C9" w:rsidRPr="009913E5" w:rsidRDefault="005634C9" w:rsidP="009913E5">
            <w:pPr>
              <w:autoSpaceDE w:val="0"/>
              <w:autoSpaceDN w:val="0"/>
              <w:adjustRightInd w:val="0"/>
              <w:rPr>
                <w:rFonts w:ascii="Arial" w:eastAsia="Arial" w:hAnsi="Arial" w:cs="Arial"/>
              </w:rPr>
            </w:pPr>
          </w:p>
          <w:p w:rsidR="005634C9" w:rsidRPr="009913E5" w:rsidRDefault="005634C9" w:rsidP="009913E5">
            <w:pPr>
              <w:autoSpaceDE w:val="0"/>
              <w:autoSpaceDN w:val="0"/>
              <w:adjustRightInd w:val="0"/>
              <w:rPr>
                <w:rFonts w:ascii="Arial" w:eastAsia="Arial" w:hAnsi="Arial" w:cs="Arial"/>
              </w:rPr>
            </w:pPr>
            <w:r w:rsidRPr="009913E5">
              <w:rPr>
                <w:rFonts w:ascii="Arial" w:eastAsia="Arial" w:hAnsi="Arial" w:cs="Arial"/>
              </w:rPr>
              <w:t xml:space="preserve">I am applying on behalf of the </w:t>
            </w:r>
            <w:r w:rsidR="00853CB2" w:rsidRPr="009913E5">
              <w:rPr>
                <w:rFonts w:ascii="Arial" w:eastAsia="Arial" w:hAnsi="Arial" w:cs="Arial"/>
              </w:rPr>
              <w:t xml:space="preserve">[name of </w:t>
            </w:r>
            <w:r w:rsidRPr="009913E5">
              <w:rPr>
                <w:rFonts w:ascii="Arial" w:eastAsia="Arial" w:hAnsi="Arial" w:cs="Arial"/>
              </w:rPr>
              <w:t>branch</w:t>
            </w:r>
            <w:r w:rsidR="00853CB2" w:rsidRPr="009913E5">
              <w:rPr>
                <w:rFonts w:ascii="Arial" w:eastAsia="Arial" w:hAnsi="Arial" w:cs="Arial"/>
              </w:rPr>
              <w:t>]</w:t>
            </w:r>
            <w:r w:rsidRPr="009913E5">
              <w:rPr>
                <w:rFonts w:ascii="Arial" w:eastAsia="Arial" w:hAnsi="Arial" w:cs="Arial"/>
              </w:rPr>
              <w:t xml:space="preserve"> </w:t>
            </w:r>
            <w:r w:rsidR="00853CB2" w:rsidRPr="009913E5">
              <w:rPr>
                <w:rFonts w:ascii="Arial" w:eastAsia="Arial" w:hAnsi="Arial" w:cs="Arial"/>
              </w:rPr>
              <w:t xml:space="preserve">branch </w:t>
            </w:r>
            <w:r w:rsidRPr="009913E5">
              <w:rPr>
                <w:rFonts w:ascii="Arial" w:eastAsia="Arial" w:hAnsi="Arial" w:cs="Arial"/>
              </w:rPr>
              <w:t>of the MS Society for a grant of £</w:t>
            </w:r>
            <w:r w:rsidR="00BC66F4">
              <w:rPr>
                <w:rFonts w:ascii="Arial" w:eastAsia="Arial" w:hAnsi="Arial" w:cs="Arial"/>
              </w:rPr>
              <w:t xml:space="preserve"> </w:t>
            </w:r>
            <w:r w:rsidR="00853CB2" w:rsidRPr="009913E5">
              <w:rPr>
                <w:rFonts w:ascii="Arial" w:eastAsia="Arial" w:hAnsi="Arial" w:cs="Arial"/>
              </w:rPr>
              <w:t>[amount]</w:t>
            </w:r>
            <w:r w:rsidRPr="009913E5">
              <w:rPr>
                <w:rFonts w:ascii="Arial" w:eastAsia="Arial" w:hAnsi="Arial" w:cs="Arial"/>
              </w:rPr>
              <w:t xml:space="preserve"> to help fund our vital grant programme to help support local people affected by multiple sclerosis (MS).</w:t>
            </w:r>
          </w:p>
          <w:p w:rsidR="005634C9" w:rsidRPr="009913E5" w:rsidRDefault="005634C9" w:rsidP="005634C9">
            <w:pPr>
              <w:pStyle w:val="NoSpacing"/>
              <w:rPr>
                <w:rFonts w:ascii="Arial" w:hAnsi="Arial" w:cs="Arial"/>
                <w:sz w:val="24"/>
                <w:szCs w:val="24"/>
              </w:rPr>
            </w:pPr>
          </w:p>
          <w:p w:rsidR="005634C9" w:rsidRPr="009913E5" w:rsidRDefault="005634C9" w:rsidP="005634C9">
            <w:pPr>
              <w:pStyle w:val="NoSpacing"/>
              <w:rPr>
                <w:rFonts w:ascii="Arial" w:hAnsi="Arial" w:cs="Arial"/>
                <w:sz w:val="24"/>
                <w:szCs w:val="24"/>
              </w:rPr>
            </w:pPr>
            <w:r w:rsidRPr="009913E5">
              <w:rPr>
                <w:rFonts w:ascii="Arial" w:hAnsi="Arial" w:cs="Arial"/>
                <w:sz w:val="24"/>
                <w:szCs w:val="24"/>
              </w:rPr>
              <w:t>MS is a progressive neurological condition for which there is currently no cure.  In MS, the body’s immune system attacks myelin, the protect</w:t>
            </w:r>
            <w:r w:rsidR="00853CB2" w:rsidRPr="009913E5">
              <w:rPr>
                <w:rFonts w:ascii="Arial" w:hAnsi="Arial" w:cs="Arial"/>
                <w:sz w:val="24"/>
                <w:szCs w:val="24"/>
              </w:rPr>
              <w:t xml:space="preserve">ive cover around nerve fibres. </w:t>
            </w:r>
            <w:r w:rsidRPr="009913E5">
              <w:rPr>
                <w:rFonts w:ascii="Arial" w:hAnsi="Arial" w:cs="Arial"/>
                <w:sz w:val="24"/>
                <w:szCs w:val="24"/>
              </w:rPr>
              <w:t>Damage, which can occur anywhere in the central nervous system, interferes with messages travelling from the brain and spinal cord to the rest of the body. As a result, people with MS experience a profound range of symptoms, from problems with balance and debilitating fatigue, through to full disability, loss of sight, acute pain and</w:t>
            </w:r>
            <w:r w:rsidR="00853CB2" w:rsidRPr="009913E5">
              <w:rPr>
                <w:rFonts w:ascii="Arial" w:hAnsi="Arial" w:cs="Arial"/>
                <w:sz w:val="24"/>
                <w:szCs w:val="24"/>
              </w:rPr>
              <w:t xml:space="preserve"> cognitive impairment. </w:t>
            </w:r>
            <w:r w:rsidRPr="009913E5">
              <w:rPr>
                <w:rFonts w:ascii="Arial" w:hAnsi="Arial" w:cs="Arial"/>
                <w:sz w:val="24"/>
                <w:szCs w:val="24"/>
              </w:rPr>
              <w:t xml:space="preserve">Symptoms usually appear in a person’s 20s or 30s without warning, and diagnosis can be complex, prolonged and deeply distressing. </w:t>
            </w:r>
          </w:p>
          <w:p w:rsidR="005634C9" w:rsidRPr="009913E5" w:rsidRDefault="005634C9" w:rsidP="005634C9">
            <w:pPr>
              <w:pStyle w:val="NoSpacing"/>
              <w:rPr>
                <w:rFonts w:ascii="Arial" w:hAnsi="Arial" w:cs="Arial"/>
                <w:sz w:val="24"/>
                <w:szCs w:val="24"/>
              </w:rPr>
            </w:pPr>
          </w:p>
          <w:p w:rsidR="005634C9" w:rsidRPr="009913E5" w:rsidRDefault="005634C9" w:rsidP="005634C9">
            <w:pPr>
              <w:pStyle w:val="NoSpacing"/>
              <w:rPr>
                <w:rFonts w:ascii="Arial" w:hAnsi="Arial" w:cs="Arial"/>
                <w:sz w:val="24"/>
                <w:szCs w:val="24"/>
              </w:rPr>
            </w:pPr>
            <w:r w:rsidRPr="009913E5">
              <w:rPr>
                <w:rFonts w:ascii="Arial" w:hAnsi="Arial" w:cs="Arial"/>
                <w:sz w:val="24"/>
                <w:szCs w:val="24"/>
              </w:rPr>
              <w:t xml:space="preserve">MS is the most common progressive neurological disease amongst young adults, and with the right support they can make a significant contribution in the workplace. Despite this, 80% of people with MS have to give up work within 10 years of diagnosis, leading to an economic cost to the UK of up to £4.2 billion every year. </w:t>
            </w:r>
          </w:p>
          <w:p w:rsidR="00956373" w:rsidRPr="009913E5" w:rsidRDefault="00956373" w:rsidP="009913E5">
            <w:pPr>
              <w:autoSpaceDE w:val="0"/>
              <w:autoSpaceDN w:val="0"/>
              <w:adjustRightInd w:val="0"/>
              <w:rPr>
                <w:rFonts w:ascii="Arial" w:eastAsia="Arial" w:hAnsi="Arial" w:cs="Arial"/>
              </w:rPr>
            </w:pPr>
          </w:p>
          <w:p w:rsidR="005634C9" w:rsidRPr="009913E5" w:rsidRDefault="005634C9" w:rsidP="005634C9">
            <w:pPr>
              <w:rPr>
                <w:rFonts w:ascii="Arial" w:eastAsia="Calibri" w:hAnsi="Arial" w:cs="Arial"/>
                <w:lang w:eastAsia="en-US"/>
              </w:rPr>
            </w:pPr>
            <w:r w:rsidRPr="009913E5">
              <w:rPr>
                <w:rFonts w:ascii="Arial" w:eastAsia="Calibri" w:hAnsi="Arial" w:cs="Arial"/>
                <w:lang w:eastAsia="en-US"/>
              </w:rPr>
              <w:t xml:space="preserve">Over the last 60 years, </w:t>
            </w:r>
            <w:r w:rsidR="0032789A" w:rsidRPr="009913E5">
              <w:rPr>
                <w:rFonts w:ascii="Arial" w:eastAsia="Calibri" w:hAnsi="Arial" w:cs="Arial"/>
                <w:lang w:eastAsia="en-US"/>
              </w:rPr>
              <w:t>w</w:t>
            </w:r>
            <w:r w:rsidR="00956373" w:rsidRPr="009913E5">
              <w:rPr>
                <w:rFonts w:ascii="Arial" w:eastAsia="Calibri" w:hAnsi="Arial" w:cs="Arial"/>
                <w:lang w:eastAsia="en-US"/>
              </w:rPr>
              <w:t>e have</w:t>
            </w:r>
            <w:r w:rsidRPr="009913E5">
              <w:rPr>
                <w:rFonts w:ascii="Arial" w:eastAsia="Calibri" w:hAnsi="Arial" w:cs="Arial"/>
                <w:lang w:eastAsia="en-US"/>
              </w:rPr>
              <w:t xml:space="preserve"> played a world-leading role in improving the quali</w:t>
            </w:r>
            <w:r w:rsidR="00853CB2" w:rsidRPr="009913E5">
              <w:rPr>
                <w:rFonts w:ascii="Arial" w:eastAsia="Calibri" w:hAnsi="Arial" w:cs="Arial"/>
                <w:lang w:eastAsia="en-US"/>
              </w:rPr>
              <w:t xml:space="preserve">ty of life for people with MS. </w:t>
            </w:r>
            <w:r w:rsidRPr="009913E5">
              <w:rPr>
                <w:rFonts w:ascii="Arial" w:eastAsia="Calibri" w:hAnsi="Arial" w:cs="Arial"/>
                <w:lang w:eastAsia="en-US"/>
              </w:rPr>
              <w:t xml:space="preserve">We have delivered vital information, care and support, improved diagnosis, </w:t>
            </w:r>
            <w:r w:rsidR="00956373" w:rsidRPr="009913E5">
              <w:rPr>
                <w:rFonts w:ascii="Arial" w:eastAsia="Calibri" w:hAnsi="Arial" w:cs="Arial"/>
                <w:lang w:eastAsia="en-US"/>
              </w:rPr>
              <w:t xml:space="preserve">and </w:t>
            </w:r>
            <w:r w:rsidRPr="009913E5">
              <w:rPr>
                <w:rFonts w:ascii="Arial" w:eastAsia="Calibri" w:hAnsi="Arial" w:cs="Arial"/>
                <w:lang w:eastAsia="en-US"/>
              </w:rPr>
              <w:t>led the development of new treatments and pioneering research. In 2014, following an extensive consultation with people affected by MS, we established a new five year strategy ‘Together to beat MS’ to guide our work from</w:t>
            </w:r>
            <w:r w:rsidR="00853CB2" w:rsidRPr="009913E5">
              <w:rPr>
                <w:rFonts w:ascii="Arial" w:eastAsia="Calibri" w:hAnsi="Arial" w:cs="Arial"/>
                <w:lang w:eastAsia="en-US"/>
              </w:rPr>
              <w:t xml:space="preserve"> </w:t>
            </w:r>
            <w:r w:rsidRPr="009913E5">
              <w:rPr>
                <w:rFonts w:ascii="Arial" w:eastAsia="Calibri" w:hAnsi="Arial" w:cs="Arial"/>
                <w:lang w:eastAsia="en-US"/>
              </w:rPr>
              <w:t xml:space="preserve">2015 to 2019.  </w:t>
            </w:r>
          </w:p>
          <w:p w:rsidR="005634C9" w:rsidRPr="009913E5" w:rsidRDefault="005634C9" w:rsidP="009913E5">
            <w:pPr>
              <w:widowControl w:val="0"/>
              <w:suppressAutoHyphens/>
              <w:rPr>
                <w:rFonts w:ascii="Arial" w:eastAsia="Arial" w:hAnsi="Arial" w:cs="Arial"/>
                <w:color w:val="000000"/>
                <w:lang w:eastAsia="hi-IN" w:bidi="hi-IN"/>
              </w:rPr>
            </w:pPr>
          </w:p>
          <w:p w:rsidR="005634C9" w:rsidRPr="009913E5" w:rsidRDefault="005634C9" w:rsidP="009913E5">
            <w:pPr>
              <w:widowControl w:val="0"/>
              <w:suppressAutoHyphens/>
              <w:rPr>
                <w:rFonts w:ascii="Arial" w:eastAsia="Arial" w:hAnsi="Arial" w:cs="Arial"/>
                <w:color w:val="000000"/>
                <w:lang w:eastAsia="hi-IN" w:bidi="hi-IN"/>
              </w:rPr>
            </w:pPr>
            <w:r w:rsidRPr="009913E5">
              <w:rPr>
                <w:rFonts w:ascii="Arial" w:eastAsia="Arial" w:hAnsi="Arial" w:cs="Arial"/>
                <w:color w:val="000000"/>
                <w:lang w:eastAsia="hi-IN" w:bidi="hi-IN"/>
              </w:rPr>
              <w:t xml:space="preserve">As well as </w:t>
            </w:r>
            <w:r w:rsidR="00956373" w:rsidRPr="009913E5">
              <w:rPr>
                <w:rFonts w:ascii="Arial" w:eastAsia="Arial" w:hAnsi="Arial" w:cs="Arial"/>
                <w:color w:val="000000"/>
                <w:lang w:eastAsia="hi-IN" w:bidi="hi-IN"/>
              </w:rPr>
              <w:t xml:space="preserve">offering </w:t>
            </w:r>
            <w:r w:rsidRPr="009913E5">
              <w:rPr>
                <w:rFonts w:ascii="Arial" w:eastAsia="Arial" w:hAnsi="Arial" w:cs="Arial"/>
                <w:color w:val="000000"/>
                <w:lang w:eastAsia="hi-IN" w:bidi="hi-IN"/>
              </w:rPr>
              <w:t xml:space="preserve">a listening ear, supplying information and signposting </w:t>
            </w:r>
            <w:r w:rsidR="00853CB2" w:rsidRPr="009913E5">
              <w:rPr>
                <w:rFonts w:ascii="Arial" w:eastAsia="Arial" w:hAnsi="Arial" w:cs="Arial"/>
                <w:color w:val="000000"/>
                <w:lang w:eastAsia="hi-IN" w:bidi="hi-IN"/>
              </w:rPr>
              <w:t>to other</w:t>
            </w:r>
            <w:r w:rsidRPr="009913E5">
              <w:rPr>
                <w:rFonts w:ascii="Arial" w:eastAsia="Arial" w:hAnsi="Arial" w:cs="Arial"/>
                <w:color w:val="000000"/>
                <w:lang w:eastAsia="hi-IN" w:bidi="hi-IN"/>
              </w:rPr>
              <w:t xml:space="preserve"> appropriate services, we </w:t>
            </w:r>
            <w:r w:rsidR="00956373" w:rsidRPr="009913E5">
              <w:rPr>
                <w:rFonts w:ascii="Arial" w:eastAsia="Arial" w:hAnsi="Arial" w:cs="Arial"/>
                <w:color w:val="000000"/>
                <w:lang w:eastAsia="hi-IN" w:bidi="hi-IN"/>
              </w:rPr>
              <w:t>provide financial help to people with MS, their families and carers in [name of your area]. We award</w:t>
            </w:r>
            <w:r w:rsidR="00C80961">
              <w:rPr>
                <w:rFonts w:ascii="Arial" w:eastAsia="Arial" w:hAnsi="Arial" w:cs="Arial"/>
                <w:color w:val="000000"/>
                <w:lang w:eastAsia="hi-IN" w:bidi="hi-IN"/>
              </w:rPr>
              <w:t xml:space="preserve"> </w:t>
            </w:r>
            <w:r w:rsidRPr="009913E5">
              <w:rPr>
                <w:rFonts w:ascii="Arial" w:eastAsia="Arial" w:hAnsi="Arial" w:cs="Arial"/>
                <w:color w:val="000000"/>
                <w:lang w:eastAsia="hi-IN" w:bidi="hi-IN"/>
              </w:rPr>
              <w:t xml:space="preserve">grants to people who can’t afford crucially important facilities and equipment, and who are unable to </w:t>
            </w:r>
            <w:r w:rsidRPr="009913E5">
              <w:rPr>
                <w:rFonts w:ascii="Arial" w:eastAsia="Arial" w:hAnsi="Arial" w:cs="Arial"/>
                <w:color w:val="000000"/>
                <w:lang w:eastAsia="hi-IN" w:bidi="hi-IN"/>
              </w:rPr>
              <w:lastRenderedPageBreak/>
              <w:t xml:space="preserve">benefit from statutory and other third sector provision. </w:t>
            </w:r>
            <w:r w:rsidR="00956373" w:rsidRPr="009913E5">
              <w:rPr>
                <w:rFonts w:ascii="Arial" w:eastAsia="Arial" w:hAnsi="Arial" w:cs="Arial"/>
                <w:color w:val="000000"/>
                <w:lang w:eastAsia="hi-IN" w:bidi="hi-IN"/>
              </w:rPr>
              <w:t>Our</w:t>
            </w:r>
            <w:r w:rsidRPr="009913E5">
              <w:rPr>
                <w:rFonts w:ascii="Arial" w:eastAsia="Arial" w:hAnsi="Arial" w:cs="Arial"/>
                <w:color w:val="000000"/>
                <w:lang w:eastAsia="hi-IN" w:bidi="hi-IN"/>
              </w:rPr>
              <w:t xml:space="preserve"> support grants help everyday living</w:t>
            </w:r>
            <w:r w:rsidR="00956373" w:rsidRPr="009913E5">
              <w:rPr>
                <w:rFonts w:ascii="Arial" w:eastAsia="Arial" w:hAnsi="Arial" w:cs="Arial"/>
                <w:color w:val="000000"/>
                <w:lang w:eastAsia="hi-IN" w:bidi="hi-IN"/>
              </w:rPr>
              <w:t>,</w:t>
            </w:r>
            <w:r w:rsidRPr="009913E5">
              <w:rPr>
                <w:rFonts w:ascii="Arial" w:eastAsia="Arial" w:hAnsi="Arial" w:cs="Arial"/>
                <w:color w:val="000000"/>
                <w:lang w:eastAsia="hi-IN" w:bidi="hi-IN"/>
              </w:rPr>
              <w:t xml:space="preserve"> </w:t>
            </w:r>
            <w:r w:rsidR="00956373" w:rsidRPr="009913E5">
              <w:rPr>
                <w:rFonts w:ascii="Arial" w:eastAsia="Arial" w:hAnsi="Arial" w:cs="Arial"/>
                <w:color w:val="000000"/>
                <w:lang w:eastAsia="hi-IN" w:bidi="hi-IN"/>
              </w:rPr>
              <w:t>including</w:t>
            </w:r>
            <w:r w:rsidRPr="009913E5">
              <w:rPr>
                <w:rFonts w:ascii="Arial" w:eastAsia="Arial" w:hAnsi="Arial" w:cs="Arial"/>
                <w:color w:val="000000"/>
                <w:lang w:eastAsia="hi-IN" w:bidi="hi-IN"/>
              </w:rPr>
              <w:t xml:space="preserve"> </w:t>
            </w:r>
            <w:r w:rsidR="00956373" w:rsidRPr="009913E5">
              <w:rPr>
                <w:rFonts w:ascii="Arial" w:eastAsia="Arial" w:hAnsi="Arial" w:cs="Arial"/>
                <w:color w:val="000000"/>
                <w:lang w:eastAsia="hi-IN" w:bidi="hi-IN"/>
              </w:rPr>
              <w:t xml:space="preserve">vital </w:t>
            </w:r>
            <w:r w:rsidRPr="009913E5">
              <w:rPr>
                <w:rFonts w:ascii="Arial" w:eastAsia="Arial" w:hAnsi="Arial" w:cs="Arial"/>
                <w:color w:val="000000"/>
                <w:lang w:eastAsia="hi-IN" w:bidi="hi-IN"/>
              </w:rPr>
              <w:t>home adaptations</w:t>
            </w:r>
            <w:r w:rsidR="00956373" w:rsidRPr="009913E5">
              <w:rPr>
                <w:rFonts w:ascii="Arial" w:eastAsia="Arial" w:hAnsi="Arial" w:cs="Arial"/>
                <w:color w:val="000000"/>
                <w:lang w:eastAsia="hi-IN" w:bidi="hi-IN"/>
              </w:rPr>
              <w:t>,</w:t>
            </w:r>
            <w:r w:rsidRPr="009913E5">
              <w:rPr>
                <w:rFonts w:ascii="Arial" w:eastAsia="Arial" w:hAnsi="Arial" w:cs="Arial"/>
                <w:color w:val="000000"/>
                <w:lang w:eastAsia="hi-IN" w:bidi="hi-IN"/>
              </w:rPr>
              <w:t xml:space="preserve"> </w:t>
            </w:r>
            <w:r w:rsidR="00956373" w:rsidRPr="009913E5">
              <w:rPr>
                <w:rFonts w:ascii="Arial" w:eastAsia="Arial" w:hAnsi="Arial" w:cs="Arial"/>
                <w:color w:val="000000"/>
                <w:lang w:eastAsia="hi-IN" w:bidi="hi-IN"/>
              </w:rPr>
              <w:t xml:space="preserve">such as </w:t>
            </w:r>
            <w:r w:rsidRPr="009913E5">
              <w:rPr>
                <w:rFonts w:ascii="Arial" w:eastAsia="Arial" w:hAnsi="Arial" w:cs="Arial"/>
                <w:color w:val="000000"/>
                <w:lang w:eastAsia="hi-IN" w:bidi="hi-IN"/>
              </w:rPr>
              <w:t xml:space="preserve">installation of ramps and wet rooms as well as essential repairs and domestic appliances. Grants are also given </w:t>
            </w:r>
            <w:r w:rsidR="00853CB2" w:rsidRPr="009913E5">
              <w:rPr>
                <w:rFonts w:ascii="Arial" w:eastAsia="Arial" w:hAnsi="Arial" w:cs="Arial"/>
                <w:color w:val="000000"/>
                <w:lang w:eastAsia="hi-IN" w:bidi="hi-IN"/>
              </w:rPr>
              <w:t xml:space="preserve">for </w:t>
            </w:r>
            <w:r w:rsidRPr="009913E5">
              <w:rPr>
                <w:rFonts w:ascii="Arial" w:eastAsia="Arial" w:hAnsi="Arial" w:cs="Arial"/>
                <w:color w:val="000000"/>
                <w:lang w:eastAsia="hi-IN" w:bidi="hi-IN"/>
              </w:rPr>
              <w:t>powered wheelchairs, scooters, and car adaptations</w:t>
            </w:r>
            <w:r w:rsidR="00853CB2" w:rsidRPr="009913E5">
              <w:rPr>
                <w:rFonts w:ascii="Arial" w:eastAsia="Arial" w:hAnsi="Arial" w:cs="Arial"/>
                <w:color w:val="000000"/>
                <w:lang w:eastAsia="hi-IN" w:bidi="hi-IN"/>
              </w:rPr>
              <w:t xml:space="preserve"> to </w:t>
            </w:r>
            <w:r w:rsidR="0032789A" w:rsidRPr="009913E5">
              <w:rPr>
                <w:rFonts w:ascii="Arial" w:eastAsia="Arial" w:hAnsi="Arial" w:cs="Arial"/>
                <w:color w:val="000000"/>
                <w:lang w:eastAsia="hi-IN" w:bidi="hi-IN"/>
              </w:rPr>
              <w:t>enable people with MS to be independent</w:t>
            </w:r>
            <w:r w:rsidRPr="009913E5">
              <w:rPr>
                <w:rFonts w:ascii="Arial" w:eastAsia="Arial" w:hAnsi="Arial" w:cs="Arial"/>
                <w:color w:val="000000"/>
                <w:lang w:eastAsia="hi-IN" w:bidi="hi-IN"/>
              </w:rPr>
              <w:t>.</w:t>
            </w:r>
          </w:p>
          <w:p w:rsidR="005634C9" w:rsidRPr="009913E5" w:rsidRDefault="005634C9" w:rsidP="009913E5">
            <w:pPr>
              <w:autoSpaceDE w:val="0"/>
              <w:autoSpaceDN w:val="0"/>
              <w:adjustRightInd w:val="0"/>
              <w:rPr>
                <w:rFonts w:ascii="Arial" w:eastAsia="Arial" w:hAnsi="Arial" w:cs="Arial"/>
              </w:rPr>
            </w:pPr>
          </w:p>
          <w:p w:rsidR="005634C9" w:rsidRDefault="005634C9" w:rsidP="009913E5">
            <w:pPr>
              <w:widowControl w:val="0"/>
              <w:suppressAutoHyphens/>
              <w:rPr>
                <w:rFonts w:ascii="Arial" w:eastAsia="Arial" w:hAnsi="Arial" w:cs="Arial"/>
                <w:color w:val="000000"/>
                <w:lang w:eastAsia="hi-IN" w:bidi="hi-IN"/>
              </w:rPr>
            </w:pPr>
            <w:r w:rsidRPr="009913E5">
              <w:rPr>
                <w:rFonts w:ascii="Arial" w:eastAsia="Arial" w:hAnsi="Arial" w:cs="Arial"/>
                <w:color w:val="000000"/>
                <w:lang w:eastAsia="hi-IN" w:bidi="hi-IN"/>
              </w:rPr>
              <w:t xml:space="preserve">In our last financial year </w:t>
            </w:r>
            <w:r w:rsidR="00853CB2" w:rsidRPr="009913E5">
              <w:rPr>
                <w:rFonts w:ascii="Arial" w:eastAsia="Arial" w:hAnsi="Arial" w:cs="Arial"/>
                <w:color w:val="000000"/>
                <w:lang w:eastAsia="hi-IN" w:bidi="hi-IN"/>
              </w:rPr>
              <w:t>which ran from [20--] to [20--]</w:t>
            </w:r>
            <w:r w:rsidRPr="009913E5">
              <w:rPr>
                <w:rFonts w:ascii="Arial" w:eastAsia="Arial" w:hAnsi="Arial" w:cs="Arial"/>
                <w:color w:val="000000"/>
                <w:lang w:eastAsia="hi-IN" w:bidi="hi-IN"/>
              </w:rPr>
              <w:t xml:space="preserve"> we were delighted to be able to help [</w:t>
            </w:r>
            <w:r w:rsidR="00853CB2" w:rsidRPr="009913E5">
              <w:rPr>
                <w:rFonts w:ascii="Arial" w:eastAsia="Arial" w:hAnsi="Arial" w:cs="Arial"/>
                <w:color w:val="000000"/>
                <w:lang w:eastAsia="hi-IN" w:bidi="hi-IN"/>
              </w:rPr>
              <w:t>number</w:t>
            </w:r>
            <w:r w:rsidRPr="009913E5">
              <w:rPr>
                <w:rFonts w:ascii="Arial" w:eastAsia="Arial" w:hAnsi="Arial" w:cs="Arial"/>
                <w:color w:val="000000"/>
                <w:lang w:eastAsia="hi-IN" w:bidi="hi-IN"/>
              </w:rPr>
              <w:t>]</w:t>
            </w:r>
            <w:r w:rsidR="00853CB2" w:rsidRPr="009913E5">
              <w:rPr>
                <w:rFonts w:ascii="Arial" w:eastAsia="Arial" w:hAnsi="Arial" w:cs="Arial"/>
                <w:color w:val="000000"/>
                <w:lang w:eastAsia="hi-IN" w:bidi="hi-IN"/>
              </w:rPr>
              <w:t xml:space="preserve"> people by </w:t>
            </w:r>
            <w:r w:rsidRPr="009913E5">
              <w:rPr>
                <w:rFonts w:ascii="Arial" w:eastAsia="Arial" w:hAnsi="Arial" w:cs="Arial"/>
                <w:color w:val="000000"/>
                <w:lang w:eastAsia="hi-IN" w:bidi="hi-IN"/>
              </w:rPr>
              <w:t>awarding [number] of grants to people total</w:t>
            </w:r>
            <w:r w:rsidR="00853CB2" w:rsidRPr="009913E5">
              <w:rPr>
                <w:rFonts w:ascii="Arial" w:eastAsia="Arial" w:hAnsi="Arial" w:cs="Arial"/>
                <w:color w:val="000000"/>
                <w:lang w:eastAsia="hi-IN" w:bidi="hi-IN"/>
              </w:rPr>
              <w:t>ling £</w:t>
            </w:r>
            <w:r w:rsidR="00BC66F4">
              <w:rPr>
                <w:rFonts w:ascii="Arial" w:eastAsia="Arial" w:hAnsi="Arial" w:cs="Arial"/>
                <w:color w:val="000000"/>
                <w:lang w:eastAsia="hi-IN" w:bidi="hi-IN"/>
              </w:rPr>
              <w:t xml:space="preserve"> </w:t>
            </w:r>
            <w:r w:rsidRPr="009913E5">
              <w:rPr>
                <w:rFonts w:ascii="Arial" w:eastAsia="Arial" w:hAnsi="Arial" w:cs="Arial"/>
                <w:color w:val="000000"/>
                <w:lang w:eastAsia="hi-IN" w:bidi="hi-IN"/>
              </w:rPr>
              <w:t>[amount]. However if we’d had sufficient funds we cou</w:t>
            </w:r>
            <w:r w:rsidR="00853CB2" w:rsidRPr="009913E5">
              <w:rPr>
                <w:rFonts w:ascii="Arial" w:eastAsia="Arial" w:hAnsi="Arial" w:cs="Arial"/>
                <w:color w:val="000000"/>
                <w:lang w:eastAsia="hi-IN" w:bidi="hi-IN"/>
              </w:rPr>
              <w:t>ld have benefitted a further [number]</w:t>
            </w:r>
            <w:r w:rsidRPr="009913E5">
              <w:rPr>
                <w:rFonts w:ascii="Arial" w:eastAsia="Arial" w:hAnsi="Arial" w:cs="Arial"/>
                <w:color w:val="000000"/>
                <w:lang w:eastAsia="hi-IN" w:bidi="hi-IN"/>
              </w:rPr>
              <w:t xml:space="preserve"> </w:t>
            </w:r>
            <w:r w:rsidR="00853CB2" w:rsidRPr="009913E5">
              <w:rPr>
                <w:rFonts w:ascii="Arial" w:eastAsia="Arial" w:hAnsi="Arial" w:cs="Arial"/>
                <w:color w:val="000000"/>
                <w:lang w:eastAsia="hi-IN" w:bidi="hi-IN"/>
              </w:rPr>
              <w:t>people by awarding another £</w:t>
            </w:r>
            <w:r w:rsidR="00BC66F4">
              <w:rPr>
                <w:rFonts w:ascii="Arial" w:eastAsia="Arial" w:hAnsi="Arial" w:cs="Arial"/>
                <w:color w:val="000000"/>
                <w:lang w:eastAsia="hi-IN" w:bidi="hi-IN"/>
              </w:rPr>
              <w:t xml:space="preserve"> </w:t>
            </w:r>
            <w:r w:rsidR="00853CB2" w:rsidRPr="009913E5">
              <w:rPr>
                <w:rFonts w:ascii="Arial" w:eastAsia="Arial" w:hAnsi="Arial" w:cs="Arial"/>
                <w:color w:val="000000"/>
                <w:lang w:eastAsia="hi-IN" w:bidi="hi-IN"/>
              </w:rPr>
              <w:t>[amount]</w:t>
            </w:r>
            <w:r w:rsidRPr="009913E5">
              <w:rPr>
                <w:rFonts w:ascii="Arial" w:eastAsia="Arial" w:hAnsi="Arial" w:cs="Arial"/>
                <w:color w:val="000000"/>
                <w:lang w:eastAsia="hi-IN" w:bidi="hi-IN"/>
              </w:rPr>
              <w:t xml:space="preserve"> in grants.</w:t>
            </w:r>
          </w:p>
          <w:p w:rsidR="00BC66F4" w:rsidRPr="009913E5" w:rsidRDefault="00BC66F4" w:rsidP="009913E5">
            <w:pPr>
              <w:widowControl w:val="0"/>
              <w:suppressAutoHyphens/>
              <w:rPr>
                <w:rFonts w:ascii="Arial" w:eastAsia="Arial" w:hAnsi="Arial" w:cs="Arial"/>
                <w:color w:val="000000"/>
                <w:lang w:eastAsia="hi-IN" w:bidi="hi-IN"/>
              </w:rPr>
            </w:pPr>
          </w:p>
          <w:p w:rsidR="005634C9" w:rsidRPr="009913E5" w:rsidRDefault="005634C9" w:rsidP="009913E5">
            <w:pPr>
              <w:widowControl w:val="0"/>
              <w:suppressAutoHyphens/>
              <w:rPr>
                <w:rFonts w:ascii="Arial" w:eastAsia="Arial" w:hAnsi="Arial" w:cs="Arial"/>
                <w:color w:val="808080"/>
                <w:lang w:eastAsia="hi-IN" w:bidi="hi-IN"/>
              </w:rPr>
            </w:pPr>
            <w:r w:rsidRPr="009913E5">
              <w:rPr>
                <w:rFonts w:ascii="Arial" w:eastAsia="Arial" w:hAnsi="Arial" w:cs="Arial"/>
                <w:color w:val="000000"/>
                <w:lang w:eastAsia="hi-IN" w:bidi="hi-IN"/>
              </w:rPr>
              <w:t xml:space="preserve">We predict that this figure will only rise as more people become aware of the support we offer and restrictions in statutory financial help continue, and possibly increase.  </w:t>
            </w:r>
            <w:r w:rsidRPr="009913E5">
              <w:rPr>
                <w:rFonts w:ascii="Arial" w:eastAsia="Arial" w:hAnsi="Arial" w:cs="Arial"/>
                <w:color w:val="808080"/>
                <w:lang w:eastAsia="hi-IN" w:bidi="hi-IN"/>
              </w:rPr>
              <w:t xml:space="preserve"> </w:t>
            </w:r>
          </w:p>
          <w:p w:rsidR="005634C9" w:rsidRPr="009913E5" w:rsidRDefault="005634C9" w:rsidP="009913E5">
            <w:pPr>
              <w:autoSpaceDE w:val="0"/>
              <w:autoSpaceDN w:val="0"/>
              <w:adjustRightInd w:val="0"/>
              <w:rPr>
                <w:rFonts w:ascii="Arial" w:eastAsia="Arial" w:hAnsi="Arial" w:cs="Arial"/>
              </w:rPr>
            </w:pPr>
          </w:p>
          <w:p w:rsidR="005634C9" w:rsidRPr="009913E5" w:rsidRDefault="005634C9" w:rsidP="009913E5">
            <w:pPr>
              <w:autoSpaceDE w:val="0"/>
              <w:autoSpaceDN w:val="0"/>
              <w:adjustRightInd w:val="0"/>
              <w:rPr>
                <w:rFonts w:ascii="Arial" w:eastAsia="Arial" w:hAnsi="Arial" w:cs="Arial"/>
              </w:rPr>
            </w:pPr>
            <w:r w:rsidRPr="009913E5">
              <w:rPr>
                <w:rFonts w:ascii="Arial" w:eastAsia="Arial" w:hAnsi="Arial" w:cs="Arial"/>
              </w:rPr>
              <w:t xml:space="preserve">As Lead Support Volunteer [role] for the branch I am very aware of the real difference that the ability to be able to respond promptly and positively to appropriate requests for financial help can make, especially at times of crisis. </w:t>
            </w:r>
          </w:p>
          <w:p w:rsidR="005634C9" w:rsidRPr="009913E5" w:rsidRDefault="005634C9" w:rsidP="009913E5">
            <w:pPr>
              <w:autoSpaceDE w:val="0"/>
              <w:autoSpaceDN w:val="0"/>
              <w:adjustRightInd w:val="0"/>
              <w:rPr>
                <w:rFonts w:ascii="Arial" w:eastAsia="Arial" w:hAnsi="Arial" w:cs="Arial"/>
              </w:rPr>
            </w:pPr>
          </w:p>
          <w:p w:rsidR="005634C9" w:rsidRPr="009913E5" w:rsidRDefault="005634C9" w:rsidP="009913E5">
            <w:pPr>
              <w:autoSpaceDE w:val="0"/>
              <w:autoSpaceDN w:val="0"/>
              <w:adjustRightInd w:val="0"/>
              <w:rPr>
                <w:rFonts w:ascii="Arial" w:eastAsia="Arial" w:hAnsi="Arial" w:cs="Arial"/>
              </w:rPr>
            </w:pPr>
            <w:r w:rsidRPr="009913E5">
              <w:rPr>
                <w:rFonts w:ascii="Arial" w:eastAsia="Arial" w:hAnsi="Arial" w:cs="Arial"/>
              </w:rPr>
              <w:t>[Quote from MS nurse, previous grant recipient or similar]</w:t>
            </w:r>
          </w:p>
          <w:p w:rsidR="005634C9" w:rsidRPr="009913E5" w:rsidRDefault="005634C9" w:rsidP="009913E5">
            <w:pPr>
              <w:autoSpaceDE w:val="0"/>
              <w:autoSpaceDN w:val="0"/>
              <w:adjustRightInd w:val="0"/>
              <w:rPr>
                <w:rFonts w:ascii="Arial" w:eastAsia="Arial" w:hAnsi="Arial" w:cs="Arial"/>
              </w:rPr>
            </w:pPr>
          </w:p>
          <w:p w:rsidR="005634C9" w:rsidRPr="009913E5" w:rsidRDefault="005634C9" w:rsidP="009913E5">
            <w:pPr>
              <w:autoSpaceDE w:val="0"/>
              <w:autoSpaceDN w:val="0"/>
              <w:adjustRightInd w:val="0"/>
              <w:rPr>
                <w:rFonts w:ascii="Arial" w:eastAsia="Arial" w:hAnsi="Arial" w:cs="Arial"/>
              </w:rPr>
            </w:pPr>
            <w:r w:rsidRPr="009913E5">
              <w:rPr>
                <w:rFonts w:ascii="Arial" w:eastAsia="Arial" w:hAnsi="Arial" w:cs="Arial"/>
              </w:rPr>
              <w:t>Whilst the branch is part of the national MS Society, we operate independently with separate accounts, raising our own funds, organising our own events and making our own strategic and operational decisions.</w:t>
            </w:r>
          </w:p>
          <w:p w:rsidR="005634C9" w:rsidRPr="009913E5" w:rsidRDefault="005634C9" w:rsidP="009913E5">
            <w:pPr>
              <w:autoSpaceDE w:val="0"/>
              <w:autoSpaceDN w:val="0"/>
              <w:adjustRightInd w:val="0"/>
              <w:rPr>
                <w:rFonts w:ascii="Arial" w:eastAsia="Arial" w:hAnsi="Arial" w:cs="Arial"/>
              </w:rPr>
            </w:pPr>
          </w:p>
          <w:p w:rsidR="005634C9" w:rsidRPr="009913E5" w:rsidRDefault="005634C9" w:rsidP="009913E5">
            <w:pPr>
              <w:autoSpaceDE w:val="0"/>
              <w:autoSpaceDN w:val="0"/>
              <w:adjustRightInd w:val="0"/>
              <w:rPr>
                <w:rFonts w:ascii="Arial" w:eastAsia="Arial" w:hAnsi="Arial" w:cs="Arial"/>
              </w:rPr>
            </w:pPr>
            <w:r w:rsidRPr="009913E5">
              <w:rPr>
                <w:rFonts w:ascii="Arial" w:eastAsia="Arial" w:hAnsi="Arial" w:cs="Arial"/>
              </w:rPr>
              <w:t>If you have any questions, or would like any further information about this application then please do not hesitate to contact me.</w:t>
            </w:r>
          </w:p>
          <w:p w:rsidR="005634C9" w:rsidRPr="009913E5" w:rsidRDefault="005634C9" w:rsidP="009913E5">
            <w:pPr>
              <w:autoSpaceDE w:val="0"/>
              <w:autoSpaceDN w:val="0"/>
              <w:adjustRightInd w:val="0"/>
              <w:rPr>
                <w:rFonts w:ascii="Arial" w:eastAsia="Arial" w:hAnsi="Arial" w:cs="Arial"/>
              </w:rPr>
            </w:pPr>
          </w:p>
          <w:p w:rsidR="005634C9" w:rsidRPr="005634C9" w:rsidRDefault="005634C9" w:rsidP="005634C9">
            <w:pPr>
              <w:rPr>
                <w:rFonts w:ascii="Arial" w:eastAsia="Arial" w:hAnsi="Arial" w:cs="Arial"/>
              </w:rPr>
            </w:pPr>
            <w:r w:rsidRPr="005634C9">
              <w:rPr>
                <w:rFonts w:ascii="Arial" w:eastAsia="Arial" w:hAnsi="Arial" w:cs="Arial"/>
              </w:rPr>
              <w:t>Yours sincerely</w:t>
            </w:r>
            <w:r w:rsidR="007B5604">
              <w:rPr>
                <w:rFonts w:ascii="Arial" w:eastAsia="Arial" w:hAnsi="Arial" w:cs="Arial"/>
              </w:rPr>
              <w:t>,</w:t>
            </w:r>
            <w:bookmarkStart w:id="0" w:name="_GoBack"/>
            <w:bookmarkEnd w:id="0"/>
          </w:p>
          <w:p w:rsidR="005634C9" w:rsidRPr="005634C9" w:rsidRDefault="005634C9" w:rsidP="005634C9">
            <w:pPr>
              <w:rPr>
                <w:rFonts w:ascii="Arial" w:eastAsia="Arial" w:hAnsi="Arial" w:cs="Arial"/>
              </w:rPr>
            </w:pPr>
          </w:p>
          <w:p w:rsidR="005634C9" w:rsidRPr="009913E5" w:rsidRDefault="005634C9" w:rsidP="005634C9">
            <w:pPr>
              <w:rPr>
                <w:rFonts w:ascii="Arial" w:eastAsia="Arial" w:hAnsi="Arial" w:cs="Arial"/>
              </w:rPr>
            </w:pPr>
            <w:r w:rsidRPr="005634C9">
              <w:rPr>
                <w:rFonts w:ascii="Arial" w:eastAsia="Arial" w:hAnsi="Arial" w:cs="Arial"/>
              </w:rPr>
              <w:t>Name</w:t>
            </w:r>
          </w:p>
          <w:p w:rsidR="005634C9" w:rsidRPr="005634C9" w:rsidRDefault="005634C9" w:rsidP="005634C9">
            <w:pPr>
              <w:rPr>
                <w:rFonts w:ascii="Arial" w:eastAsia="Arial" w:hAnsi="Arial" w:cs="Arial"/>
              </w:rPr>
            </w:pPr>
            <w:r w:rsidRPr="009913E5">
              <w:rPr>
                <w:rFonts w:ascii="Arial" w:eastAsia="Arial" w:hAnsi="Arial" w:cs="Arial"/>
              </w:rPr>
              <w:t>Role</w:t>
            </w:r>
          </w:p>
          <w:p w:rsidR="005634C9" w:rsidRPr="005634C9" w:rsidRDefault="005634C9" w:rsidP="005634C9">
            <w:pPr>
              <w:rPr>
                <w:rFonts w:ascii="Arial" w:eastAsia="Arial" w:hAnsi="Arial" w:cs="Arial"/>
              </w:rPr>
            </w:pPr>
            <w:r w:rsidRPr="005634C9">
              <w:rPr>
                <w:rFonts w:ascii="Arial" w:eastAsia="Arial" w:hAnsi="Arial" w:cs="Arial"/>
              </w:rPr>
              <w:t>Branch Name</w:t>
            </w:r>
          </w:p>
          <w:p w:rsidR="005634C9" w:rsidRPr="005634C9" w:rsidRDefault="005634C9" w:rsidP="005634C9">
            <w:pPr>
              <w:rPr>
                <w:rFonts w:ascii="Arial" w:eastAsia="Arial" w:hAnsi="Arial" w:cs="Arial"/>
              </w:rPr>
            </w:pPr>
            <w:r w:rsidRPr="005634C9">
              <w:rPr>
                <w:rFonts w:ascii="Arial" w:eastAsia="Arial" w:hAnsi="Arial" w:cs="Arial"/>
              </w:rPr>
              <w:t>Telephone number</w:t>
            </w:r>
          </w:p>
          <w:p w:rsidR="005634C9" w:rsidRPr="009913E5" w:rsidRDefault="005634C9" w:rsidP="005634C9">
            <w:pPr>
              <w:rPr>
                <w:rFonts w:ascii="Arial" w:eastAsia="Arial" w:hAnsi="Arial"/>
                <w:lang w:eastAsia="en-US"/>
              </w:rPr>
            </w:pPr>
          </w:p>
          <w:p w:rsidR="005634C9" w:rsidRPr="009913E5" w:rsidRDefault="005634C9" w:rsidP="005634C9">
            <w:pPr>
              <w:rPr>
                <w:rFonts w:ascii="Arial" w:eastAsia="Arial" w:hAnsi="Arial"/>
                <w:lang w:eastAsia="en-US"/>
              </w:rPr>
            </w:pPr>
            <w:r w:rsidRPr="009913E5">
              <w:rPr>
                <w:rFonts w:ascii="Arial" w:eastAsia="Arial" w:hAnsi="Arial"/>
                <w:lang w:eastAsia="en-US"/>
              </w:rPr>
              <w:t xml:space="preserve">Please reply to [address of person sending application]  </w:t>
            </w:r>
          </w:p>
          <w:p w:rsidR="005634C9" w:rsidRPr="005634C9" w:rsidRDefault="005634C9" w:rsidP="005634C9">
            <w:pPr>
              <w:rPr>
                <w:rFonts w:ascii="Arial" w:eastAsia="Arial" w:hAnsi="Arial"/>
                <w:sz w:val="22"/>
                <w:szCs w:val="22"/>
                <w:lang w:eastAsia="en-US"/>
              </w:rPr>
            </w:pPr>
          </w:p>
        </w:tc>
      </w:tr>
    </w:tbl>
    <w:p w:rsidR="005634C9" w:rsidRDefault="005634C9" w:rsidP="0004352E">
      <w:pPr>
        <w:autoSpaceDE w:val="0"/>
        <w:autoSpaceDN w:val="0"/>
        <w:adjustRightInd w:val="0"/>
        <w:rPr>
          <w:rFonts w:ascii="Arial" w:hAnsi="Arial" w:cs="Arial"/>
        </w:rPr>
      </w:pPr>
    </w:p>
    <w:p w:rsidR="0004352E" w:rsidRPr="005634C9" w:rsidRDefault="0004352E" w:rsidP="0096014E">
      <w:pPr>
        <w:autoSpaceDE w:val="0"/>
        <w:autoSpaceDN w:val="0"/>
        <w:adjustRightInd w:val="0"/>
        <w:rPr>
          <w:rFonts w:ascii="Arial" w:hAnsi="Arial" w:cs="Arial"/>
        </w:rPr>
      </w:pPr>
    </w:p>
    <w:sectPr w:rsidR="0004352E" w:rsidRPr="005634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balin Graph">
    <w:panose1 w:val="020604030202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68C"/>
    <w:multiLevelType w:val="hybridMultilevel"/>
    <w:tmpl w:val="539E4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2E"/>
    <w:rsid w:val="0004352E"/>
    <w:rsid w:val="00043D10"/>
    <w:rsid w:val="0005390D"/>
    <w:rsid w:val="000647B2"/>
    <w:rsid w:val="00070860"/>
    <w:rsid w:val="000817D8"/>
    <w:rsid w:val="00094393"/>
    <w:rsid w:val="000C4715"/>
    <w:rsid w:val="000D12DB"/>
    <w:rsid w:val="000D3BE6"/>
    <w:rsid w:val="000F046E"/>
    <w:rsid w:val="00123190"/>
    <w:rsid w:val="001325D5"/>
    <w:rsid w:val="001902AB"/>
    <w:rsid w:val="00224916"/>
    <w:rsid w:val="00296E58"/>
    <w:rsid w:val="002A722B"/>
    <w:rsid w:val="0032789A"/>
    <w:rsid w:val="00346DAF"/>
    <w:rsid w:val="00357282"/>
    <w:rsid w:val="003C3D14"/>
    <w:rsid w:val="004A7DC1"/>
    <w:rsid w:val="004B0021"/>
    <w:rsid w:val="00504D3B"/>
    <w:rsid w:val="00520C67"/>
    <w:rsid w:val="00525AB5"/>
    <w:rsid w:val="0053002C"/>
    <w:rsid w:val="005634C9"/>
    <w:rsid w:val="00577FCD"/>
    <w:rsid w:val="005B1507"/>
    <w:rsid w:val="005B4FEE"/>
    <w:rsid w:val="005F58B1"/>
    <w:rsid w:val="00711CC7"/>
    <w:rsid w:val="007171FF"/>
    <w:rsid w:val="00735B08"/>
    <w:rsid w:val="00751438"/>
    <w:rsid w:val="00753F39"/>
    <w:rsid w:val="00754BD0"/>
    <w:rsid w:val="00775196"/>
    <w:rsid w:val="007B5604"/>
    <w:rsid w:val="00853CB2"/>
    <w:rsid w:val="00892254"/>
    <w:rsid w:val="008D5702"/>
    <w:rsid w:val="009255DA"/>
    <w:rsid w:val="00956373"/>
    <w:rsid w:val="0096014E"/>
    <w:rsid w:val="00986219"/>
    <w:rsid w:val="009913E5"/>
    <w:rsid w:val="00A869CC"/>
    <w:rsid w:val="00AA7239"/>
    <w:rsid w:val="00B755D1"/>
    <w:rsid w:val="00B860E6"/>
    <w:rsid w:val="00B956EF"/>
    <w:rsid w:val="00BC66F4"/>
    <w:rsid w:val="00C80961"/>
    <w:rsid w:val="00D57C9C"/>
    <w:rsid w:val="00D83969"/>
    <w:rsid w:val="00DD1F93"/>
    <w:rsid w:val="00E40C24"/>
    <w:rsid w:val="00FB4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7282"/>
    <w:rPr>
      <w:rFonts w:ascii="Tahoma" w:hAnsi="Tahoma" w:cs="Tahoma"/>
      <w:sz w:val="16"/>
      <w:szCs w:val="16"/>
    </w:rPr>
  </w:style>
  <w:style w:type="character" w:styleId="Hyperlink">
    <w:name w:val="Hyperlink"/>
    <w:rsid w:val="00754BD0"/>
    <w:rPr>
      <w:color w:val="0000FF"/>
      <w:u w:val="single"/>
    </w:rPr>
  </w:style>
  <w:style w:type="paragraph" w:styleId="NoSpacing">
    <w:name w:val="No Spacing"/>
    <w:uiPriority w:val="1"/>
    <w:qFormat/>
    <w:rsid w:val="00E40C24"/>
    <w:rPr>
      <w:rFonts w:ascii="Calibri" w:eastAsia="Calibri" w:hAnsi="Calibri"/>
      <w:sz w:val="22"/>
      <w:szCs w:val="22"/>
      <w:lang w:eastAsia="en-US"/>
    </w:rPr>
  </w:style>
  <w:style w:type="character" w:styleId="CommentReference">
    <w:name w:val="annotation reference"/>
    <w:rsid w:val="00FB42D5"/>
    <w:rPr>
      <w:sz w:val="16"/>
      <w:szCs w:val="16"/>
    </w:rPr>
  </w:style>
  <w:style w:type="paragraph" w:styleId="CommentText">
    <w:name w:val="annotation text"/>
    <w:basedOn w:val="Normal"/>
    <w:link w:val="CommentTextChar"/>
    <w:rsid w:val="00FB42D5"/>
    <w:rPr>
      <w:sz w:val="20"/>
      <w:szCs w:val="20"/>
    </w:rPr>
  </w:style>
  <w:style w:type="character" w:customStyle="1" w:styleId="CommentTextChar">
    <w:name w:val="Comment Text Char"/>
    <w:basedOn w:val="DefaultParagraphFont"/>
    <w:link w:val="CommentText"/>
    <w:rsid w:val="00FB42D5"/>
  </w:style>
  <w:style w:type="paragraph" w:styleId="CommentSubject">
    <w:name w:val="annotation subject"/>
    <w:basedOn w:val="CommentText"/>
    <w:next w:val="CommentText"/>
    <w:link w:val="CommentSubjectChar"/>
    <w:rsid w:val="00FB42D5"/>
    <w:rPr>
      <w:b/>
      <w:bCs/>
    </w:rPr>
  </w:style>
  <w:style w:type="character" w:customStyle="1" w:styleId="CommentSubjectChar">
    <w:name w:val="Comment Subject Char"/>
    <w:link w:val="CommentSubject"/>
    <w:rsid w:val="00FB42D5"/>
    <w:rPr>
      <w:b/>
      <w:bCs/>
    </w:rPr>
  </w:style>
  <w:style w:type="table" w:styleId="TableGrid">
    <w:name w:val="Table Grid"/>
    <w:basedOn w:val="TableNormal"/>
    <w:uiPriority w:val="59"/>
    <w:rsid w:val="005634C9"/>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7282"/>
    <w:rPr>
      <w:rFonts w:ascii="Tahoma" w:hAnsi="Tahoma" w:cs="Tahoma"/>
      <w:sz w:val="16"/>
      <w:szCs w:val="16"/>
    </w:rPr>
  </w:style>
  <w:style w:type="character" w:styleId="Hyperlink">
    <w:name w:val="Hyperlink"/>
    <w:rsid w:val="00754BD0"/>
    <w:rPr>
      <w:color w:val="0000FF"/>
      <w:u w:val="single"/>
    </w:rPr>
  </w:style>
  <w:style w:type="paragraph" w:styleId="NoSpacing">
    <w:name w:val="No Spacing"/>
    <w:uiPriority w:val="1"/>
    <w:qFormat/>
    <w:rsid w:val="00E40C24"/>
    <w:rPr>
      <w:rFonts w:ascii="Calibri" w:eastAsia="Calibri" w:hAnsi="Calibri"/>
      <w:sz w:val="22"/>
      <w:szCs w:val="22"/>
      <w:lang w:eastAsia="en-US"/>
    </w:rPr>
  </w:style>
  <w:style w:type="character" w:styleId="CommentReference">
    <w:name w:val="annotation reference"/>
    <w:rsid w:val="00FB42D5"/>
    <w:rPr>
      <w:sz w:val="16"/>
      <w:szCs w:val="16"/>
    </w:rPr>
  </w:style>
  <w:style w:type="paragraph" w:styleId="CommentText">
    <w:name w:val="annotation text"/>
    <w:basedOn w:val="Normal"/>
    <w:link w:val="CommentTextChar"/>
    <w:rsid w:val="00FB42D5"/>
    <w:rPr>
      <w:sz w:val="20"/>
      <w:szCs w:val="20"/>
    </w:rPr>
  </w:style>
  <w:style w:type="character" w:customStyle="1" w:styleId="CommentTextChar">
    <w:name w:val="Comment Text Char"/>
    <w:basedOn w:val="DefaultParagraphFont"/>
    <w:link w:val="CommentText"/>
    <w:rsid w:val="00FB42D5"/>
  </w:style>
  <w:style w:type="paragraph" w:styleId="CommentSubject">
    <w:name w:val="annotation subject"/>
    <w:basedOn w:val="CommentText"/>
    <w:next w:val="CommentText"/>
    <w:link w:val="CommentSubjectChar"/>
    <w:rsid w:val="00FB42D5"/>
    <w:rPr>
      <w:b/>
      <w:bCs/>
    </w:rPr>
  </w:style>
  <w:style w:type="character" w:customStyle="1" w:styleId="CommentSubjectChar">
    <w:name w:val="Comment Subject Char"/>
    <w:link w:val="CommentSubject"/>
    <w:rsid w:val="00FB42D5"/>
    <w:rPr>
      <w:b/>
      <w:bCs/>
    </w:rPr>
  </w:style>
  <w:style w:type="table" w:styleId="TableGrid">
    <w:name w:val="Table Grid"/>
    <w:basedOn w:val="TableNormal"/>
    <w:uiPriority w:val="59"/>
    <w:rsid w:val="005634C9"/>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olunteers.mssociety.org.uk/resources/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994ADEEE5A746862BFDE80F5E581D" ma:contentTypeVersion="0" ma:contentTypeDescription="Create a new document." ma:contentTypeScope="" ma:versionID="c1dcb6534c64cf5f111c64ae5c2f06b0">
  <xsd:schema xmlns:xsd="http://www.w3.org/2001/XMLSchema" xmlns:p="http://schemas.microsoft.com/office/2006/metadata/properties" targetNamespace="http://schemas.microsoft.com/office/2006/metadata/properties" ma:root="true" ma:fieldsID="d2b38e92e01493b6a9ea22f40540c5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788AD-307C-480F-B21C-E988EA3AAAA1}">
  <ds:schemaRef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4A14F2-744F-487B-9E2B-AFEEB376A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90408B-4DB0-4CDD-AFAB-3F82BFE3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D6C37676</Template>
  <TotalTime>8</TotalTime>
  <Pages>2</Pages>
  <Words>631</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XXXX,</vt:lpstr>
    </vt:vector>
  </TitlesOfParts>
  <Company>MS Society</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XXXX,</dc:title>
  <dc:creator>Jarrett</dc:creator>
  <cp:lastModifiedBy>Danielle Walker</cp:lastModifiedBy>
  <cp:revision>6</cp:revision>
  <cp:lastPrinted>2010-03-04T06:54:00Z</cp:lastPrinted>
  <dcterms:created xsi:type="dcterms:W3CDTF">2015-06-30T14:09:00Z</dcterms:created>
  <dcterms:modified xsi:type="dcterms:W3CDTF">2015-06-30T15:05:00Z</dcterms:modified>
</cp:coreProperties>
</file>